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0B3" w:rsidRDefault="007220B3" w:rsidP="008D3FB5">
      <w:pPr>
        <w:jc w:val="right"/>
        <w:rPr>
          <w:rStyle w:val="Strong"/>
          <w:sz w:val="40"/>
          <w:szCs w:val="40"/>
        </w:rPr>
      </w:pPr>
    </w:p>
    <w:p w:rsidR="007220B3" w:rsidRDefault="007220B3" w:rsidP="008D3FB5">
      <w:pPr>
        <w:jc w:val="right"/>
        <w:rPr>
          <w:rStyle w:val="Strong"/>
          <w:sz w:val="40"/>
          <w:szCs w:val="40"/>
        </w:rPr>
      </w:pPr>
    </w:p>
    <w:p w:rsidR="007220B3" w:rsidRDefault="007220B3" w:rsidP="008D3FB5">
      <w:pPr>
        <w:jc w:val="right"/>
        <w:rPr>
          <w:rStyle w:val="Strong"/>
          <w:sz w:val="40"/>
          <w:szCs w:val="40"/>
        </w:rPr>
      </w:pPr>
    </w:p>
    <w:p w:rsidR="00577A8B" w:rsidRDefault="00577A8B" w:rsidP="008D3FB5">
      <w:pPr>
        <w:jc w:val="right"/>
        <w:rPr>
          <w:rStyle w:val="Strong"/>
          <w:sz w:val="40"/>
          <w:szCs w:val="40"/>
        </w:rPr>
      </w:pPr>
    </w:p>
    <w:p w:rsidR="008D3FB5" w:rsidRPr="005969FD" w:rsidRDefault="008D3FB5" w:rsidP="008D3FB5">
      <w:pPr>
        <w:jc w:val="right"/>
        <w:rPr>
          <w:rStyle w:val="Strong"/>
          <w:sz w:val="40"/>
          <w:szCs w:val="40"/>
        </w:rPr>
      </w:pPr>
      <w:r w:rsidRPr="005969FD">
        <w:rPr>
          <w:rStyle w:val="Strong"/>
          <w:sz w:val="40"/>
          <w:szCs w:val="40"/>
        </w:rPr>
        <w:t xml:space="preserve">Appendix </w:t>
      </w:r>
      <w:r>
        <w:rPr>
          <w:rStyle w:val="Strong"/>
          <w:sz w:val="40"/>
          <w:szCs w:val="40"/>
        </w:rPr>
        <w:t>6</w:t>
      </w:r>
      <w:r w:rsidR="00DF0284">
        <w:rPr>
          <w:rStyle w:val="Strong"/>
          <w:sz w:val="40"/>
          <w:szCs w:val="40"/>
        </w:rPr>
        <w:t>b</w:t>
      </w:r>
    </w:p>
    <w:p w:rsidR="008D3FB5" w:rsidRDefault="008D3FB5" w:rsidP="008D3FB5">
      <w:pPr>
        <w:jc w:val="right"/>
        <w:rPr>
          <w:rStyle w:val="Strong"/>
          <w:sz w:val="40"/>
          <w:szCs w:val="40"/>
        </w:rPr>
      </w:pPr>
      <w:r w:rsidRPr="00577A8B">
        <w:rPr>
          <w:b/>
          <w:bCs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407F6" wp14:editId="52F23611">
                <wp:simplePos x="0" y="0"/>
                <wp:positionH relativeFrom="column">
                  <wp:posOffset>-30480</wp:posOffset>
                </wp:positionH>
                <wp:positionV relativeFrom="paragraph">
                  <wp:posOffset>377190</wp:posOffset>
                </wp:positionV>
                <wp:extent cx="5086350" cy="0"/>
                <wp:effectExtent l="0" t="0" r="0" b="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63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A6B2541" id="Straight Connector 33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.4pt,29.7pt" to="398.1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" strokecolor="black [3213]" strokeweight="1.5pt">
                <v:stroke joinstyle="miter"/>
              </v:line>
            </w:pict>
          </mc:Fallback>
        </mc:AlternateContent>
      </w:r>
      <w:r w:rsidRPr="00577A8B">
        <w:rPr>
          <w:b/>
          <w:bCs/>
          <w:i/>
          <w:noProof/>
          <w:sz w:val="40"/>
          <w:szCs w:val="40"/>
        </w:rPr>
        <w:t>Pycnometer</w:t>
      </w:r>
      <w:r w:rsidRPr="00577A8B">
        <w:rPr>
          <w:rStyle w:val="Strong"/>
          <w:i w:val="0"/>
          <w:sz w:val="40"/>
          <w:szCs w:val="40"/>
        </w:rPr>
        <w:t xml:space="preserve"> </w:t>
      </w:r>
      <w:r w:rsidRPr="00577A8B">
        <w:rPr>
          <w:rStyle w:val="Strong"/>
          <w:sz w:val="40"/>
          <w:szCs w:val="40"/>
        </w:rPr>
        <w:t>V</w:t>
      </w:r>
      <w:r>
        <w:rPr>
          <w:rStyle w:val="Strong"/>
          <w:sz w:val="40"/>
          <w:szCs w:val="40"/>
        </w:rPr>
        <w:t>esicularity Analyses</w:t>
      </w:r>
    </w:p>
    <w:p w:rsidR="008D3FB5" w:rsidRDefault="008D3FB5" w:rsidP="008D3FB5">
      <w:pPr>
        <w:rPr>
          <w:rStyle w:val="Strong"/>
          <w:i w:val="0"/>
          <w:iCs/>
          <w:color w:val="44546A" w:themeColor="text2"/>
          <w:szCs w:val="18"/>
        </w:rPr>
      </w:pPr>
    </w:p>
    <w:p w:rsidR="008D3FB5" w:rsidRPr="008D3FB5" w:rsidRDefault="008D3FB5" w:rsidP="008D3FB5">
      <w:pPr>
        <w:sectPr w:rsidR="008D3FB5" w:rsidRPr="008D3FB5" w:rsidSect="008D3FB5">
          <w:pgSz w:w="11906" w:h="16838"/>
          <w:pgMar w:top="1134" w:right="1701" w:bottom="1134" w:left="2268" w:header="709" w:footer="709" w:gutter="0"/>
          <w:cols w:space="708"/>
          <w:docGrid w:linePitch="360"/>
        </w:sectPr>
      </w:pPr>
    </w:p>
    <w:p w:rsidR="008D3FB5" w:rsidRDefault="008D3FB5" w:rsidP="008D3FB5">
      <w:pPr>
        <w:pStyle w:val="Caption"/>
        <w:keepNext/>
      </w:pPr>
      <w:r w:rsidRPr="007D2391">
        <w:rPr>
          <w:rStyle w:val="Strong"/>
        </w:rPr>
        <w:lastRenderedPageBreak/>
        <w:t xml:space="preserve">Table </w:t>
      </w:r>
      <w:r w:rsidR="00F80DEC">
        <w:rPr>
          <w:rStyle w:val="Strong"/>
        </w:rPr>
        <w:t>A6b.</w:t>
      </w:r>
      <w:r w:rsidR="007220B3">
        <w:rPr>
          <w:rStyle w:val="Strong"/>
        </w:rPr>
        <w:t>1</w:t>
      </w:r>
      <w:r w:rsidRPr="007D2391">
        <w:t xml:space="preserve"> Pycnometer results for several clasts from the 1954-55 and 1974-75 eruptions of Ngauruhoe (including three runs and an average for clast vol</w:t>
      </w:r>
      <w:bookmarkStart w:id="0" w:name="_GoBack"/>
      <w:bookmarkEnd w:id="0"/>
      <w:r w:rsidRPr="007D2391">
        <w:t xml:space="preserve">ume and density). </w:t>
      </w:r>
    </w:p>
    <w:tbl>
      <w:tblPr>
        <w:tblW w:w="14570" w:type="dxa"/>
        <w:tblLook w:val="04A0" w:firstRow="1" w:lastRow="0" w:firstColumn="1" w:lastColumn="0" w:noHBand="0" w:noVBand="1"/>
      </w:tblPr>
      <w:tblGrid>
        <w:gridCol w:w="1981"/>
        <w:gridCol w:w="1138"/>
        <w:gridCol w:w="966"/>
        <w:gridCol w:w="961"/>
        <w:gridCol w:w="961"/>
        <w:gridCol w:w="961"/>
        <w:gridCol w:w="1481"/>
        <w:gridCol w:w="961"/>
        <w:gridCol w:w="961"/>
        <w:gridCol w:w="961"/>
        <w:gridCol w:w="1818"/>
        <w:gridCol w:w="1420"/>
      </w:tblGrid>
      <w:tr w:rsidR="008D3FB5" w:rsidRPr="00500093" w:rsidTr="007144F1">
        <w:trPr>
          <w:trHeight w:val="59"/>
        </w:trPr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NZ"/>
              </w:rPr>
              <w:t>Sample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Eruption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Weight (g)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Volume 1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Volume 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Volume 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Average volume (cm</w:t>
            </w:r>
            <w:r w:rsidRPr="007D2391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3</w:t>
            </w: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)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Density 1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Density 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Density 3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Average density (g/cm</w:t>
            </w:r>
            <w:r w:rsidRPr="007D2391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3</w:t>
            </w: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Volume SD (%)</w:t>
            </w:r>
          </w:p>
        </w:tc>
      </w:tr>
      <w:tr w:rsidR="008D3FB5" w:rsidRPr="00CA76D5" w:rsidTr="007144F1">
        <w:trPr>
          <w:trHeight w:val="254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u w:val="single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u w:val="single"/>
                <w:lang w:eastAsia="en-NZ"/>
              </w:rPr>
              <w:t xml:space="preserve">B1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CA76D5" w:rsidTr="007220B3">
        <w:trPr>
          <w:trHeight w:val="80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43.2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15.3364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15.3639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15.3689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15.3564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2.8168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2.8118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2.8109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2.8132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0.0143</w:t>
            </w:r>
          </w:p>
        </w:tc>
      </w:tr>
      <w:tr w:rsidR="008D3FB5" w:rsidRPr="00CA76D5" w:rsidTr="007220B3">
        <w:trPr>
          <w:trHeight w:val="89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44.7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15.8919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15.9012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15.9092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15.9008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2.8127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2.8111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2.8097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2.8112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0.0071</w:t>
            </w:r>
          </w:p>
        </w:tc>
      </w:tr>
      <w:tr w:rsidR="008D3FB5" w:rsidRPr="00CA76D5" w:rsidTr="007220B3">
        <w:trPr>
          <w:trHeight w:val="80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3.1643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3.1648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3.1631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2.7215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2.7178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2.7174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2.7189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0.0021</w:t>
            </w:r>
          </w:p>
        </w:tc>
      </w:tr>
      <w:tr w:rsidR="008D3FB5" w:rsidRPr="00CA76D5" w:rsidTr="007220B3">
        <w:trPr>
          <w:trHeight w:val="167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46.1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16.3723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16.3758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16.3816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16.3766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2.8157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2.8151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2.8141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2.815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0.0039</w:t>
            </w:r>
          </w:p>
        </w:tc>
      </w:tr>
      <w:tr w:rsidR="008D3FB5" w:rsidRPr="00CA76D5" w:rsidTr="007220B3">
        <w:trPr>
          <w:trHeight w:val="80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2.6813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2.6819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2.6814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2.6815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2.7226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2.722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2.7224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2.7223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0.0003</w:t>
            </w:r>
          </w:p>
        </w:tc>
      </w:tr>
      <w:tr w:rsidR="008D3FB5" w:rsidRPr="00CA76D5" w:rsidTr="007220B3">
        <w:trPr>
          <w:trHeight w:val="80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2.7032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2.7022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2.7034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2.7029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2.7375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2.7386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2.7373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2.7378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0.0005</w:t>
            </w:r>
          </w:p>
        </w:tc>
      </w:tr>
      <w:tr w:rsidR="008D3FB5" w:rsidRPr="00CA76D5" w:rsidTr="007220B3">
        <w:trPr>
          <w:trHeight w:val="80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2.5688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2.5708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2.5695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2.5697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2.7251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2.7229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2.7242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2.7241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0.0008</w:t>
            </w:r>
          </w:p>
        </w:tc>
      </w:tr>
      <w:tr w:rsidR="008D3FB5" w:rsidRPr="00CA76D5" w:rsidTr="007220B3">
        <w:trPr>
          <w:trHeight w:val="80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3.381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3.3825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3.3818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3.3818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2.7507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2.7495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2.75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0.0006</w:t>
            </w:r>
          </w:p>
        </w:tc>
      </w:tr>
      <w:tr w:rsidR="008D3FB5" w:rsidRPr="00CA76D5" w:rsidTr="007220B3">
        <w:trPr>
          <w:trHeight w:val="84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u w:val="single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u w:val="single"/>
                <w:lang w:eastAsia="en-NZ"/>
              </w:rPr>
              <w:t>B1 (DATED)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CA76D5" w:rsidTr="007220B3">
        <w:trPr>
          <w:trHeight w:val="116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43.8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15.5245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15.5294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15.5322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15.5287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2.8213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2.8205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2.8199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2.8206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0.0032</w:t>
            </w:r>
          </w:p>
        </w:tc>
      </w:tr>
      <w:tr w:rsidR="008D3FB5" w:rsidRPr="00CA76D5" w:rsidTr="007220B3">
        <w:trPr>
          <w:trHeight w:val="162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6.3276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6.2979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6.313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6.3128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2.9237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2.9375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2.9305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2.9305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0.0122</w:t>
            </w:r>
          </w:p>
        </w:tc>
      </w:tr>
      <w:tr w:rsidR="008D3FB5" w:rsidRPr="00CA76D5" w:rsidTr="007220B3">
        <w:trPr>
          <w:trHeight w:val="80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32.9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11.7998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11.8052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11.8135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11.8062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2.7882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2.7869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2.785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2.7867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0.0056</w:t>
            </w:r>
          </w:p>
        </w:tc>
      </w:tr>
      <w:tr w:rsidR="008D3FB5" w:rsidRPr="00CA76D5" w:rsidTr="007220B3">
        <w:trPr>
          <w:trHeight w:val="98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3.8995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3.8848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3.8926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3.8923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2.9747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2.986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2.98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2.9802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0.006</w:t>
            </w:r>
          </w:p>
        </w:tc>
      </w:tr>
      <w:tr w:rsidR="008D3FB5" w:rsidRPr="00CA76D5" w:rsidTr="007220B3">
        <w:trPr>
          <w:trHeight w:val="80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3.3591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3.3633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3.3527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3.3584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3.0365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3.0328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3.0423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3.0372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0.0044</w:t>
            </w:r>
          </w:p>
        </w:tc>
      </w:tr>
      <w:tr w:rsidR="008D3FB5" w:rsidRPr="00CA76D5" w:rsidTr="007220B3">
        <w:trPr>
          <w:trHeight w:val="80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3.1869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3.1895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3.2008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3.1924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3.075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3.0726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3.0618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3.0698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0.006</w:t>
            </w:r>
          </w:p>
        </w:tc>
      </w:tr>
      <w:tr w:rsidR="008D3FB5" w:rsidRPr="00CA76D5" w:rsidTr="007220B3">
        <w:trPr>
          <w:trHeight w:val="80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E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4.8279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4.8303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4.8606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4.8396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2.9412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2.9397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2.9214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2.9341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0.0149</w:t>
            </w:r>
          </w:p>
        </w:tc>
      </w:tr>
      <w:tr w:rsidR="008D3FB5" w:rsidRPr="00CA76D5" w:rsidTr="007220B3">
        <w:trPr>
          <w:trHeight w:val="112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u w:val="single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u w:val="single"/>
                <w:lang w:eastAsia="en-NZ"/>
              </w:rPr>
              <w:t>B1 (FOR ADRIAN)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CA76D5" w:rsidTr="007220B3">
        <w:trPr>
          <w:trHeight w:val="80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1.9271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1.9308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1.9313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1.9297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2.6465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2.6414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2.6407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2.6429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0.0019</w:t>
            </w:r>
          </w:p>
        </w:tc>
      </w:tr>
      <w:tr w:rsidR="008D3FB5" w:rsidRPr="00CA76D5" w:rsidTr="007220B3">
        <w:trPr>
          <w:trHeight w:val="80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2.715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2.7196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2.7173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2.7173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2.7256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2.721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2.7233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2.7233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0.0019</w:t>
            </w:r>
          </w:p>
        </w:tc>
      </w:tr>
      <w:tr w:rsidR="008D3FB5" w:rsidRPr="00CA76D5" w:rsidTr="007220B3">
        <w:trPr>
          <w:trHeight w:val="80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u w:val="single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u w:val="single"/>
                <w:lang w:eastAsia="en-NZ"/>
              </w:rPr>
              <w:t>B2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CA76D5" w:rsidTr="007220B3">
        <w:trPr>
          <w:trHeight w:val="80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2.4794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2.4881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2.4856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2.4844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2.7426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2.733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2.7357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2.7371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0.0037</w:t>
            </w:r>
          </w:p>
        </w:tc>
      </w:tr>
      <w:tr w:rsidR="008D3FB5" w:rsidRPr="00CA76D5" w:rsidTr="007220B3">
        <w:trPr>
          <w:trHeight w:val="90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3.5699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3.5799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3.579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3.5763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2.8012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2.7934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2.7941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2.7962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0.0045</w:t>
            </w:r>
          </w:p>
        </w:tc>
      </w:tr>
      <w:tr w:rsidR="008D3FB5" w:rsidRPr="00CA76D5" w:rsidTr="007220B3">
        <w:trPr>
          <w:trHeight w:val="122"/>
        </w:trPr>
        <w:tc>
          <w:tcPr>
            <w:tcW w:w="19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B2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3.3458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3.3528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3.355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3.3512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2.7796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2.7738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2.772</w:t>
            </w:r>
          </w:p>
        </w:tc>
        <w:tc>
          <w:tcPr>
            <w:tcW w:w="18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2.7752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0.0039</w:t>
            </w:r>
          </w:p>
        </w:tc>
      </w:tr>
      <w:tr w:rsidR="008D3FB5" w:rsidRPr="00CA76D5" w:rsidTr="007220B3">
        <w:trPr>
          <w:trHeight w:val="80"/>
        </w:trPr>
        <w:tc>
          <w:tcPr>
            <w:tcW w:w="19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5.3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1.9161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1.9243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1.9234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1.9213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2.7661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2.7543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2.7555</w:t>
            </w:r>
          </w:p>
        </w:tc>
        <w:tc>
          <w:tcPr>
            <w:tcW w:w="18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2.7586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0.0037</w:t>
            </w:r>
          </w:p>
        </w:tc>
      </w:tr>
      <w:tr w:rsidR="008D3FB5" w:rsidRPr="00CA76D5" w:rsidTr="007220B3">
        <w:trPr>
          <w:trHeight w:val="80"/>
        </w:trPr>
        <w:tc>
          <w:tcPr>
            <w:tcW w:w="19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5.5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2.0263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2.0327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2.0337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2.0309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2.7143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2.7057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2.7045</w:t>
            </w:r>
          </w:p>
        </w:tc>
        <w:tc>
          <w:tcPr>
            <w:tcW w:w="18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2.7081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0.0033</w:t>
            </w:r>
          </w:p>
        </w:tc>
      </w:tr>
      <w:tr w:rsidR="008D3FB5" w:rsidRPr="00CA76D5" w:rsidTr="007220B3">
        <w:trPr>
          <w:trHeight w:val="80"/>
        </w:trPr>
        <w:tc>
          <w:tcPr>
            <w:tcW w:w="19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E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8.6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3.0974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3.1081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3.107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3.1042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2.7765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2.7669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2.768</w:t>
            </w:r>
          </w:p>
        </w:tc>
        <w:tc>
          <w:tcPr>
            <w:tcW w:w="18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2.7705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0.0048</w:t>
            </w:r>
          </w:p>
        </w:tc>
      </w:tr>
      <w:tr w:rsidR="007220B3" w:rsidRPr="00CA76D5" w:rsidTr="007220B3">
        <w:trPr>
          <w:trHeight w:val="80"/>
        </w:trPr>
        <w:tc>
          <w:tcPr>
            <w:tcW w:w="19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B3" w:rsidRPr="00CA76D5" w:rsidRDefault="007220B3" w:rsidP="007119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F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B3" w:rsidRPr="00CA76D5" w:rsidRDefault="007220B3" w:rsidP="007119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B3" w:rsidRPr="00CA76D5" w:rsidRDefault="007220B3" w:rsidP="007119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7.5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B3" w:rsidRPr="00CA76D5" w:rsidRDefault="007220B3" w:rsidP="007119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2.7011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B3" w:rsidRPr="00CA76D5" w:rsidRDefault="007220B3" w:rsidP="007119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2.7148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B3" w:rsidRPr="00CA76D5" w:rsidRDefault="007220B3" w:rsidP="007119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2.72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B3" w:rsidRPr="00CA76D5" w:rsidRDefault="007220B3" w:rsidP="007119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2.712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B3" w:rsidRPr="00CA76D5" w:rsidRDefault="007220B3" w:rsidP="007119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2.7766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B3" w:rsidRPr="00CA76D5" w:rsidRDefault="007220B3" w:rsidP="007119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2.7626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B3" w:rsidRPr="00CA76D5" w:rsidRDefault="007220B3" w:rsidP="007119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2.7573</w:t>
            </w:r>
          </w:p>
        </w:tc>
        <w:tc>
          <w:tcPr>
            <w:tcW w:w="18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B3" w:rsidRPr="00CA76D5" w:rsidRDefault="007220B3" w:rsidP="007119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2.7655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0B3" w:rsidRPr="00CA76D5" w:rsidRDefault="007220B3" w:rsidP="007119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0.008</w:t>
            </w:r>
          </w:p>
        </w:tc>
      </w:tr>
    </w:tbl>
    <w:p w:rsidR="008D3FB5" w:rsidRPr="00CA76D5" w:rsidRDefault="008D3FB5" w:rsidP="00F80DEC">
      <w:pPr>
        <w:pStyle w:val="Caption"/>
      </w:pPr>
      <w:r w:rsidRPr="00F80DEC">
        <w:rPr>
          <w:rStyle w:val="Strong"/>
        </w:rPr>
        <w:lastRenderedPageBreak/>
        <w:t xml:space="preserve">Table </w:t>
      </w:r>
      <w:r w:rsidR="00F80DEC" w:rsidRPr="00F80DEC">
        <w:rPr>
          <w:rStyle w:val="Strong"/>
        </w:rPr>
        <w:t>A6b.</w:t>
      </w:r>
      <w:r w:rsidRPr="00F80DEC">
        <w:rPr>
          <w:rStyle w:val="Strong"/>
        </w:rPr>
        <w:t>1</w:t>
      </w:r>
      <w:r w:rsidRPr="00CA76D5">
        <w:t xml:space="preserve"> (continued)</w:t>
      </w:r>
    </w:p>
    <w:tbl>
      <w:tblPr>
        <w:tblW w:w="14558" w:type="dxa"/>
        <w:tblLook w:val="04A0" w:firstRow="1" w:lastRow="0" w:firstColumn="1" w:lastColumn="0" w:noHBand="0" w:noVBand="1"/>
      </w:tblPr>
      <w:tblGrid>
        <w:gridCol w:w="1980"/>
        <w:gridCol w:w="1137"/>
        <w:gridCol w:w="965"/>
        <w:gridCol w:w="960"/>
        <w:gridCol w:w="960"/>
        <w:gridCol w:w="960"/>
        <w:gridCol w:w="1480"/>
        <w:gridCol w:w="960"/>
        <w:gridCol w:w="960"/>
        <w:gridCol w:w="960"/>
        <w:gridCol w:w="1817"/>
        <w:gridCol w:w="1419"/>
      </w:tblGrid>
      <w:tr w:rsidR="008D3FB5" w:rsidRPr="00CA76D5" w:rsidTr="007144F1">
        <w:trPr>
          <w:trHeight w:val="203"/>
        </w:trPr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NZ"/>
              </w:rPr>
              <w:t>Sample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Eruption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Weight (g)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Volume 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Volume 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Volume 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Average volume (cm</w:t>
            </w:r>
            <w:r w:rsidRPr="007D2391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3</w:t>
            </w: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Density 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Density 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Density 3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Average density (g/cm</w:t>
            </w:r>
            <w:r w:rsidRPr="007D2391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3</w:t>
            </w: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Volume SD (%)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u w:val="single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u w:val="single"/>
                <w:lang w:eastAsia="en-NZ"/>
              </w:rPr>
              <w:t>B3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15.2956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15.3165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15.3308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  <w:t>15.3143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2.8766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2.8727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2.87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  <w:t>2.8731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0.0145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2.6446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2.6477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2.6492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2.6472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2.8359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2.8326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2.8311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2.8332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0.0019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3.0307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3.0272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2.8468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2.8383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2.8376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2.8409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0.0044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2.8344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2.8398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2.8413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2.8385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2.7872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2.7819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2.7804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2.7832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0.003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3.0554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3.0589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3.0595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3.0579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2.7819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2.7788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2.7782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2.7796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0.0018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48.3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16.9036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16.8966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16.8996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16.8999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2.8574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2.8586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2.8581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2.858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0.0029</w:t>
            </w:r>
          </w:p>
        </w:tc>
      </w:tr>
      <w:tr w:rsidR="008D3FB5" w:rsidRPr="00CA76D5" w:rsidTr="007144F1">
        <w:trPr>
          <w:trHeight w:val="7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u w:val="single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u w:val="single"/>
                <w:lang w:eastAsia="en-NZ"/>
              </w:rPr>
              <w:t>B4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 PARA (1)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48.8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17.3712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17.3689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17.3678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17.3693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2.8092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2.8096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2.8098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2.8096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0.0014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 PERP (2)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48.7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17.2346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17.2643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17.2804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17.2598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2.8257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2.8208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2.8182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2.82136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0.019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16.766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16.7774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16.7839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16.7758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2.8629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2.8599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2.8613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0.0074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2.8159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2.8131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2.8147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2.7351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2.7345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2.7372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2.7356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0.0012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2.4064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2.4078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2.4072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2.4071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2.7843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2.7826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2.7833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2.7834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0.0006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1.9734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1.9796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1.9833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1.9788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2.7364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2.7279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2.7227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2.729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0.0041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2.6096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2.6153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2.6131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2.7207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2.7157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2.7148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2.7171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0.0025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G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3.7072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3.7089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3.7123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3.7095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2.8053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2.8041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2.8015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2.8036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0.0021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u w:val="single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u w:val="single"/>
                <w:lang w:eastAsia="en-NZ"/>
              </w:rPr>
              <w:t>15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14.719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14.7382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14.743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14.7334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2.8263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2.8226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2.8217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2.8235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0.0104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18.2293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18.2546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18.2637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18.2492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2.8087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2.8048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2.8034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2.8056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0.0145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54.2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19.3613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19.387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19.3984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19.3822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2.7994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2.7957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2.794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2.7964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0.0155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3.1468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3.1566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3.1569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3.1534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2.7965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2.7878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2.7875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2.7906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0.0047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3.7807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3.7883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3.7917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3.7869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2.7508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2.7453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2.7428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2.7463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0.0046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18.2827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18.3058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18.3163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18.3016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2.8059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2.8024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2.8008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2.803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0.014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3.5212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3.5278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3.5299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3.5263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2.7263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2.7212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2.7196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2.7224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0.0037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3.6551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3.6616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3.6638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3.6602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2.7632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2.7584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2.7567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2.7594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0.0037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39.3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13.8978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13.9179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13.9313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13.9157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2.8278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2.8237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2.821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2.8242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0.0138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3.0228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3.0306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3.0309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3.0372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2.7789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2.7717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2.7715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2.7657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0.0004</w:t>
            </w:r>
          </w:p>
        </w:tc>
      </w:tr>
      <w:tr w:rsidR="007220B3" w:rsidRPr="00CA76D5" w:rsidTr="00176BD6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7220B3" w:rsidRPr="00CA76D5" w:rsidRDefault="007220B3" w:rsidP="00176B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E1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7220B3" w:rsidRPr="00CA76D5" w:rsidRDefault="007220B3" w:rsidP="00176B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7220B3" w:rsidRPr="00CA76D5" w:rsidRDefault="007220B3" w:rsidP="00176B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7220B3" w:rsidRPr="00CA76D5" w:rsidRDefault="007220B3" w:rsidP="00176B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7220B3" w:rsidRPr="00CA76D5" w:rsidRDefault="007220B3" w:rsidP="00176B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15.3325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7220B3" w:rsidRPr="00CA76D5" w:rsidRDefault="007220B3" w:rsidP="00176B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15.3357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7220B3" w:rsidRPr="00CA76D5" w:rsidRDefault="007220B3" w:rsidP="00176B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15.336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7220B3" w:rsidRPr="00CA76D5" w:rsidRDefault="007220B3" w:rsidP="00176B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2.7901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7220B3" w:rsidRPr="00CA76D5" w:rsidRDefault="007220B3" w:rsidP="00176B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2.7915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7220B3" w:rsidRPr="00CA76D5" w:rsidRDefault="007220B3" w:rsidP="00176B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2.7909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7220B3" w:rsidRPr="00CA76D5" w:rsidRDefault="007220B3" w:rsidP="00176B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2.7908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7220B3" w:rsidRPr="00CA76D5" w:rsidRDefault="007220B3" w:rsidP="00176B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0.0031</w:t>
            </w:r>
          </w:p>
        </w:tc>
      </w:tr>
    </w:tbl>
    <w:p w:rsidR="008D3FB5" w:rsidRPr="00CA76D5" w:rsidRDefault="008D3FB5" w:rsidP="00F80DEC">
      <w:pPr>
        <w:pStyle w:val="Caption"/>
      </w:pPr>
      <w:r w:rsidRPr="00F80DEC">
        <w:rPr>
          <w:rStyle w:val="Strong"/>
        </w:rPr>
        <w:lastRenderedPageBreak/>
        <w:t xml:space="preserve">Table </w:t>
      </w:r>
      <w:r w:rsidR="00F80DEC" w:rsidRPr="00F80DEC">
        <w:rPr>
          <w:rStyle w:val="Strong"/>
        </w:rPr>
        <w:t>A6b.</w:t>
      </w:r>
      <w:r w:rsidR="007220B3" w:rsidRPr="00F80DEC">
        <w:rPr>
          <w:rStyle w:val="Strong"/>
        </w:rPr>
        <w:t>1</w:t>
      </w:r>
      <w:r w:rsidRPr="00CA76D5">
        <w:t xml:space="preserve"> (continued)</w:t>
      </w:r>
    </w:p>
    <w:tbl>
      <w:tblPr>
        <w:tblW w:w="14558" w:type="dxa"/>
        <w:tblLook w:val="04A0" w:firstRow="1" w:lastRow="0" w:firstColumn="1" w:lastColumn="0" w:noHBand="0" w:noVBand="1"/>
      </w:tblPr>
      <w:tblGrid>
        <w:gridCol w:w="1980"/>
        <w:gridCol w:w="1137"/>
        <w:gridCol w:w="965"/>
        <w:gridCol w:w="960"/>
        <w:gridCol w:w="960"/>
        <w:gridCol w:w="960"/>
        <w:gridCol w:w="1480"/>
        <w:gridCol w:w="960"/>
        <w:gridCol w:w="960"/>
        <w:gridCol w:w="960"/>
        <w:gridCol w:w="1817"/>
        <w:gridCol w:w="1419"/>
      </w:tblGrid>
      <w:tr w:rsidR="008D3FB5" w:rsidRPr="00CA76D5" w:rsidTr="007144F1">
        <w:trPr>
          <w:trHeight w:val="203"/>
        </w:trPr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NZ"/>
              </w:rPr>
              <w:t>Sample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Eruption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Weight (g)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Volume 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Volume 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Volume 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Average volume (cm</w:t>
            </w:r>
            <w:r w:rsidRPr="007D2391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3</w:t>
            </w: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Density 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Density 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Density 3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Average density (g/cm</w:t>
            </w:r>
            <w:r w:rsidRPr="007D2391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3</w:t>
            </w: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3FB5" w:rsidRPr="00500093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00093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Volume SD (%)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E2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4.0061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4.0183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4.0208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4.0151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2.7957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2.7872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2.7855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2.7895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0.0064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E3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3.1921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3.2009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3.2028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3.1986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2.7568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2.7492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2.7476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2.7512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0.0047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F1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3.3797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3.3841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3.3793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2.7564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2.7517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2.7482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2.7521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0.041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F2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3.3811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3.3817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3.3789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2.7801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2.7796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2.7819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0.0035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G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2.6564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2.6256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2.6647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2.6489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2.7858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2.8184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2.777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2.7936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0.0168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H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4.1899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4.1866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2.7731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2.7705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2.7686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2.7707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0.0028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I1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3.2474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3.2522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3.2505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2.7715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2.7675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2.7674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2.7688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0.0022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I2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3.2962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3.3102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3.3044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2.7608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2.7517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2.7491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2.7539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0.006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2.8717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2.8826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2.8853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2.8799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2.7858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2.7753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2.7726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2.7779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0.0059</w:t>
            </w:r>
          </w:p>
        </w:tc>
      </w:tr>
      <w:tr w:rsidR="008D3FB5" w:rsidRPr="00CA76D5" w:rsidTr="007220B3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  <w:t>16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5.1189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5.1272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5.1304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5.1255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2.8326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2.8281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2.8263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2.829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0.0048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20.7836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20.8053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20.8061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20.7983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2.8549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2.856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0.0104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72.2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25.5093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25.5273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25.5373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25.5246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2.8303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2.8283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2.8272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2.8286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0.0116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5.6373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5.6424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5.6427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5.6408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2.8205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2.8179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2.8178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2.8188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0.0025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5.6949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5.6974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5.6979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5.6967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2.8271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2.8258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2.8256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2.8262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0.0013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5.7494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5.7528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5.7524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5.7515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2.7829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2.7813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2.7815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2.7819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0.0015</w:t>
            </w:r>
          </w:p>
        </w:tc>
      </w:tr>
      <w:tr w:rsidR="008D3FB5" w:rsidRPr="00CA76D5" w:rsidTr="007144F1">
        <w:trPr>
          <w:trHeight w:val="203"/>
        </w:trPr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G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6.9886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6.9935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6.9947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6.9923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2.8021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2.8031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CA76D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CA76D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0.0027</w:t>
            </w:r>
          </w:p>
        </w:tc>
      </w:tr>
    </w:tbl>
    <w:p w:rsidR="008D3FB5" w:rsidRDefault="008D3FB5" w:rsidP="008D3FB5"/>
    <w:p w:rsidR="008D3FB5" w:rsidRDefault="008D3FB5" w:rsidP="008D3FB5">
      <w:r>
        <w:br w:type="page"/>
      </w:r>
    </w:p>
    <w:p w:rsidR="008D3FB5" w:rsidRDefault="008D3FB5" w:rsidP="008D3FB5">
      <w:pPr>
        <w:pStyle w:val="Caption"/>
        <w:keepNext/>
      </w:pPr>
      <w:r w:rsidRPr="00683B27">
        <w:rPr>
          <w:rStyle w:val="Strong"/>
        </w:rPr>
        <w:lastRenderedPageBreak/>
        <w:t xml:space="preserve">Table </w:t>
      </w:r>
      <w:r w:rsidR="00F80DEC">
        <w:rPr>
          <w:rStyle w:val="Strong"/>
        </w:rPr>
        <w:t>A6b.</w:t>
      </w:r>
      <w:r w:rsidR="007220B3">
        <w:rPr>
          <w:rStyle w:val="Strong"/>
        </w:rPr>
        <w:t>2</w:t>
      </w:r>
      <w:r>
        <w:rPr>
          <w:rStyle w:val="Strong"/>
        </w:rPr>
        <w:t xml:space="preserve"> </w:t>
      </w:r>
      <w:r w:rsidRPr="00683B27">
        <w:t>Pycnometer core measurements for several clasts from the 1954-55 (B1, B2, B3, and B4) and 1974-75 (15 and 16) eruptions of Ngauruhoe.</w:t>
      </w:r>
    </w:p>
    <w:tbl>
      <w:tblPr>
        <w:tblW w:w="14476" w:type="dxa"/>
        <w:tblLook w:val="04A0" w:firstRow="1" w:lastRow="0" w:firstColumn="1" w:lastColumn="0" w:noHBand="0" w:noVBand="1"/>
      </w:tblPr>
      <w:tblGrid>
        <w:gridCol w:w="1097"/>
        <w:gridCol w:w="1279"/>
        <w:gridCol w:w="1277"/>
        <w:gridCol w:w="979"/>
        <w:gridCol w:w="979"/>
        <w:gridCol w:w="1026"/>
        <w:gridCol w:w="1069"/>
        <w:gridCol w:w="1111"/>
        <w:gridCol w:w="1100"/>
        <w:gridCol w:w="815"/>
        <w:gridCol w:w="2193"/>
        <w:gridCol w:w="1551"/>
      </w:tblGrid>
      <w:tr w:rsidR="008D3FB5" w:rsidRPr="009B6E41" w:rsidTr="007144F1">
        <w:trPr>
          <w:trHeight w:val="238"/>
        </w:trPr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Sample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Diameter (mm)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Diameter (cm)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Radius (mm)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Radius (cm)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Length (mm)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Length (cm)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Volume (mm</w:t>
            </w: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3</w:t>
            </w: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Volume (cm</w:t>
            </w: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3</w:t>
            </w: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)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Mass (g)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Bulk Density (g/cm</w:t>
            </w: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3</w:t>
            </w: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)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Bulk volume</w:t>
            </w:r>
          </w:p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(cm</w:t>
            </w: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3</w:t>
            </w: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)</w:t>
            </w:r>
          </w:p>
        </w:tc>
      </w:tr>
      <w:tr w:rsidR="008D3FB5" w:rsidRPr="00525802" w:rsidTr="007144F1">
        <w:trPr>
          <w:trHeight w:val="215"/>
        </w:trPr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5D0367" w:rsidRDefault="008D3FB5" w:rsidP="007144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  <w:t>B1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u w:val="single"/>
                <w:lang w:eastAsia="en-NZ"/>
              </w:rPr>
            </w:pPr>
          </w:p>
        </w:tc>
      </w:tr>
      <w:tr w:rsidR="008D3FB5" w:rsidRPr="00D36ADB" w:rsidTr="007144F1">
        <w:trPr>
          <w:trHeight w:val="74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38.35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19.18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33.88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391.40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39.14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43.2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1.10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39.14</w:t>
            </w:r>
          </w:p>
        </w:tc>
      </w:tr>
      <w:tr w:rsidR="008D3FB5" w:rsidRPr="00D36ADB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38.68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19.34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36.93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434.01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43.40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44.7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1.03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43.40</w:t>
            </w:r>
          </w:p>
        </w:tc>
      </w:tr>
      <w:tr w:rsidR="008D3FB5" w:rsidRPr="00D36ADB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20.77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10.39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23.37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2.34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79.19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7.92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8.6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1.09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7.92</w:t>
            </w:r>
          </w:p>
        </w:tc>
      </w:tr>
      <w:tr w:rsidR="008D3FB5" w:rsidRPr="00D36ADB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38.33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19.17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38.57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445.12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44.51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46.1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44.51</w:t>
            </w:r>
          </w:p>
        </w:tc>
      </w:tr>
      <w:tr w:rsidR="008D3FB5" w:rsidRPr="00D36ADB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20.76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10.38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20.40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69.06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6.91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7.3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1.06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6.91</w:t>
            </w:r>
          </w:p>
        </w:tc>
      </w:tr>
      <w:tr w:rsidR="008D3FB5" w:rsidRPr="00D36ADB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20.68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10.34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21.61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72.59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7.26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7.4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1.02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7.26</w:t>
            </w:r>
          </w:p>
        </w:tc>
      </w:tr>
      <w:tr w:rsidR="008D3FB5" w:rsidRPr="00D36ADB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20.79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10.40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20.47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69.50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6.95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1.01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6.95</w:t>
            </w:r>
          </w:p>
        </w:tc>
      </w:tr>
      <w:tr w:rsidR="008D3FB5" w:rsidRPr="00D36ADB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20.69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10.35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21.31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71.66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7.17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1.30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7.17</w:t>
            </w:r>
          </w:p>
        </w:tc>
      </w:tr>
      <w:tr w:rsidR="008D3FB5" w:rsidRPr="00D36ADB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  <w:t>B1 (DATED)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</w:tr>
      <w:tr w:rsidR="008D3FB5" w:rsidRPr="00D36ADB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38.28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19.14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36.75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423.01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42.30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43.8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42.30</w:t>
            </w:r>
          </w:p>
        </w:tc>
      </w:tr>
      <w:tr w:rsidR="008D3FB5" w:rsidRPr="00D36ADB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25.43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12.72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34.85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177.03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17.70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18.5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1.05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17.70</w:t>
            </w:r>
          </w:p>
        </w:tc>
      </w:tr>
      <w:tr w:rsidR="008D3FB5" w:rsidRPr="00D36ADB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38.23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19.12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25.36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291.14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29.11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32.9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1.13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29.11</w:t>
            </w:r>
          </w:p>
        </w:tc>
      </w:tr>
      <w:tr w:rsidR="008D3FB5" w:rsidRPr="00D36ADB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25.34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12.67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22.96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2.30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115.81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11.58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11.6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1.00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11.58</w:t>
            </w:r>
          </w:p>
        </w:tc>
      </w:tr>
      <w:tr w:rsidR="008D3FB5" w:rsidRPr="00D36ADB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25.41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12.71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26.76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135.72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13.57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10.2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0.75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13.57</w:t>
            </w:r>
          </w:p>
        </w:tc>
      </w:tr>
      <w:tr w:rsidR="008D3FB5" w:rsidRPr="00D36ADB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24.61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12.31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22.35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106.33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10.63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9.8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0.92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10.63</w:t>
            </w:r>
          </w:p>
        </w:tc>
      </w:tr>
      <w:tr w:rsidR="008D3FB5" w:rsidRPr="00D36ADB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E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24.95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12.48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26.12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127.72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12.77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14.2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1.11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12.77</w:t>
            </w:r>
          </w:p>
        </w:tc>
      </w:tr>
      <w:tr w:rsidR="008D3FB5" w:rsidRPr="00D36ADB" w:rsidTr="007220B3">
        <w:trPr>
          <w:trHeight w:val="80"/>
        </w:trPr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  <w:t>B1 (FOR ADRIAN)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</w:tr>
      <w:tr w:rsidR="008D3FB5" w:rsidRPr="00D36ADB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20.71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10.36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14.59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49.15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4.92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4.92</w:t>
            </w:r>
          </w:p>
        </w:tc>
      </w:tr>
      <w:tr w:rsidR="008D3FB5" w:rsidRPr="00D36ADB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20.69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10.35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17.68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59.45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5.94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7.4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1.24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5.94</w:t>
            </w:r>
          </w:p>
        </w:tc>
      </w:tr>
      <w:tr w:rsidR="008D3FB5" w:rsidRPr="00D36ADB" w:rsidTr="007220B3">
        <w:trPr>
          <w:trHeight w:val="80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  <w:t>B2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</w:tr>
      <w:tr w:rsidR="008D3FB5" w:rsidRPr="00D36ADB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20.45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10.23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22.16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72.80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7.28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6.8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0.93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7.28</w:t>
            </w:r>
          </w:p>
        </w:tc>
      </w:tr>
      <w:tr w:rsidR="008D3FB5" w:rsidRPr="00D36ADB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20.90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10.45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22.01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75.52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7.55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1.32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7.55</w:t>
            </w:r>
          </w:p>
        </w:tc>
      </w:tr>
      <w:tr w:rsidR="008D3FB5" w:rsidRPr="00D36ADB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20.92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10.46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22.08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75.90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7.59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1.23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7.59</w:t>
            </w:r>
          </w:p>
        </w:tc>
      </w:tr>
      <w:tr w:rsidR="008D3FB5" w:rsidRPr="00D36ADB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21.02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10.51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15.54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53.93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5.39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5.3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0.98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5.39</w:t>
            </w:r>
          </w:p>
        </w:tc>
      </w:tr>
      <w:tr w:rsidR="008D3FB5" w:rsidRPr="00D36ADB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20.95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2.10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10.48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1.05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17.81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1.78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61.40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6.14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5.5</w:t>
            </w:r>
          </w:p>
        </w:tc>
        <w:tc>
          <w:tcPr>
            <w:tcW w:w="21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0.90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6.14</w:t>
            </w:r>
          </w:p>
        </w:tc>
      </w:tr>
      <w:tr w:rsidR="008D3FB5" w:rsidRPr="00D36ADB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E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20.73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10.37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21.27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71.80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7.18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8.6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7.18</w:t>
            </w:r>
          </w:p>
        </w:tc>
      </w:tr>
    </w:tbl>
    <w:p w:rsidR="008D3FB5" w:rsidRPr="005D0367" w:rsidRDefault="008D3FB5" w:rsidP="00F80DEC">
      <w:pPr>
        <w:pStyle w:val="Caption"/>
      </w:pPr>
      <w:r w:rsidRPr="00F80DEC">
        <w:rPr>
          <w:rStyle w:val="Strong"/>
        </w:rPr>
        <w:lastRenderedPageBreak/>
        <w:t xml:space="preserve">Table </w:t>
      </w:r>
      <w:r w:rsidR="00F80DEC" w:rsidRPr="00F80DEC">
        <w:rPr>
          <w:rStyle w:val="Strong"/>
        </w:rPr>
        <w:t>A6b.</w:t>
      </w:r>
      <w:r w:rsidR="007220B3" w:rsidRPr="00F80DEC">
        <w:rPr>
          <w:rStyle w:val="Strong"/>
        </w:rPr>
        <w:t>2</w:t>
      </w:r>
      <w:r w:rsidRPr="005D0367">
        <w:t xml:space="preserve"> (continued)</w:t>
      </w:r>
    </w:p>
    <w:tbl>
      <w:tblPr>
        <w:tblW w:w="14476" w:type="dxa"/>
        <w:tblLook w:val="04A0" w:firstRow="1" w:lastRow="0" w:firstColumn="1" w:lastColumn="0" w:noHBand="0" w:noVBand="1"/>
      </w:tblPr>
      <w:tblGrid>
        <w:gridCol w:w="1097"/>
        <w:gridCol w:w="1279"/>
        <w:gridCol w:w="1277"/>
        <w:gridCol w:w="979"/>
        <w:gridCol w:w="979"/>
        <w:gridCol w:w="1026"/>
        <w:gridCol w:w="1069"/>
        <w:gridCol w:w="1111"/>
        <w:gridCol w:w="1100"/>
        <w:gridCol w:w="815"/>
        <w:gridCol w:w="2193"/>
        <w:gridCol w:w="1551"/>
      </w:tblGrid>
      <w:tr w:rsidR="008D3FB5" w:rsidRPr="009B6E41" w:rsidTr="007144F1">
        <w:trPr>
          <w:trHeight w:val="238"/>
        </w:trPr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Sample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Diameter (mm)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Diameter (cm)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Radius (mm)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Radius (cm)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Length (mm)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Length (cm)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Volume (mm</w:t>
            </w: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3</w:t>
            </w: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Volume (cm</w:t>
            </w: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3</w:t>
            </w: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)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Mass (g)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Bulk Density (g/cm</w:t>
            </w: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3</w:t>
            </w: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)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Bulk volume</w:t>
            </w:r>
          </w:p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(cm</w:t>
            </w: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3</w:t>
            </w: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)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F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20.53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10.27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23.09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2.31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76.44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7.64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7.5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0.98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7.64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  <w:t>B3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38.43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19.22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33.34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386.77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38.68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44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1.14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38.68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20.82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10.41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17.74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60.40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6.04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7.5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1.24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6.04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20.75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10.38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21.33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72.14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7.21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8.6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1.19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7.21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20.79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10.40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22.04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74.83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7.48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7.9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1.06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7.48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38.49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19.25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34.95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406.71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40.67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47.6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1.17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40.67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20.79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10.40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21.92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74.42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7.44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8.5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1.14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7.44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38.47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19.24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34.40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3.44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399.90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39.99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48.3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1.21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39.99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  <w:t>B4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 PARA (1)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38.73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19.37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38.60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454.81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45.48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48.8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1.07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45.48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 PERP (2)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38.63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19.32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37.08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434.65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43.46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48.7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1.12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43.46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38.45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19.23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27.14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315.17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31.52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48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1.52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31.52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20.57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10.29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20.95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69.63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6.96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7.7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1.11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6.96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20.81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10.41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16.86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57.35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5.74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6.7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1.17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5.74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E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21.90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10.95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21.18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79.79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7.98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5.4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0.68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7.98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F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20.84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10.42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21.56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73.55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7.36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7.1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0.97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7.36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G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20.81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10.41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22.71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77.25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7.73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10.4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1.35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7.73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  <w:t>15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38.15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19.08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30.94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353.72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35.37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41.6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1.18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35.37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38.68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19.34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33.61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394.99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39.50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51.2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1.30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39.50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38.37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19.19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32.05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370.64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37.06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54.2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1.46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37.06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20.79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10.40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17.39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59.04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5.90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8.8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1.49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5.90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20.71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10.36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20.54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69.20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6.92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10.4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1.50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6.92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38.51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19.26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30.21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351.92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35.19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51.3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1.46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35.19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C2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20.88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2.09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10.44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21.08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2.11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72.19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7.22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9.6</w:t>
            </w:r>
          </w:p>
        </w:tc>
        <w:tc>
          <w:tcPr>
            <w:tcW w:w="2193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1.33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7.22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20.74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10.37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21.49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72.61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7.26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10.1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1.39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7.26</w:t>
            </w:r>
          </w:p>
        </w:tc>
      </w:tr>
    </w:tbl>
    <w:p w:rsidR="008D3FB5" w:rsidRPr="005D0367" w:rsidRDefault="008D3FB5" w:rsidP="00F80DEC">
      <w:pPr>
        <w:pStyle w:val="Caption"/>
      </w:pPr>
      <w:r w:rsidRPr="00F80DEC">
        <w:rPr>
          <w:rStyle w:val="Strong"/>
        </w:rPr>
        <w:lastRenderedPageBreak/>
        <w:t xml:space="preserve">Table </w:t>
      </w:r>
      <w:r w:rsidR="00F80DEC" w:rsidRPr="00F80DEC">
        <w:rPr>
          <w:rStyle w:val="Strong"/>
        </w:rPr>
        <w:t>A6b.</w:t>
      </w:r>
      <w:r w:rsidR="007220B3" w:rsidRPr="00F80DEC">
        <w:rPr>
          <w:rStyle w:val="Strong"/>
        </w:rPr>
        <w:t>2</w:t>
      </w:r>
      <w:r w:rsidRPr="005D0367">
        <w:t xml:space="preserve"> (continued)</w:t>
      </w:r>
    </w:p>
    <w:tbl>
      <w:tblPr>
        <w:tblW w:w="14476" w:type="dxa"/>
        <w:tblLook w:val="04A0" w:firstRow="1" w:lastRow="0" w:firstColumn="1" w:lastColumn="0" w:noHBand="0" w:noVBand="1"/>
      </w:tblPr>
      <w:tblGrid>
        <w:gridCol w:w="1097"/>
        <w:gridCol w:w="1279"/>
        <w:gridCol w:w="1277"/>
        <w:gridCol w:w="979"/>
        <w:gridCol w:w="979"/>
        <w:gridCol w:w="1026"/>
        <w:gridCol w:w="1069"/>
        <w:gridCol w:w="1111"/>
        <w:gridCol w:w="1100"/>
        <w:gridCol w:w="815"/>
        <w:gridCol w:w="2193"/>
        <w:gridCol w:w="1551"/>
      </w:tblGrid>
      <w:tr w:rsidR="008D3FB5" w:rsidRPr="009B6E41" w:rsidTr="007144F1">
        <w:trPr>
          <w:trHeight w:val="238"/>
        </w:trPr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Sample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Diameter (mm)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Diameter (cm)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Radius (mm)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Radius (cm)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Length (mm)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Length (cm)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Volume (mm</w:t>
            </w: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3</w:t>
            </w: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Volume (cm</w:t>
            </w: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3</w:t>
            </w: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)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Mass (g)</w:t>
            </w: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Bulk Density (g/cm</w:t>
            </w: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3</w:t>
            </w: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)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Bulk volume</w:t>
            </w:r>
          </w:p>
          <w:p w:rsidR="008D3FB5" w:rsidRPr="009B6E4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(cm</w:t>
            </w: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3</w:t>
            </w:r>
            <w:r w:rsidRPr="009B6E4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)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38.41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19.21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27.50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318.69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31.87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39.3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1.23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31.87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20.42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10.21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20.80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68.13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6.81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8.4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1.23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6.81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E1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38.17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19.09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30.16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345.16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34.52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42.8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1.24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34.52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E2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20.55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10.28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22.34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74.11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7.41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11.2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1.51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7.41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E3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20.80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10.40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17.87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60.73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6.07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8.8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1.45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6.07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F1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20.44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10.22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22.55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74.00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7.40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1.26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7.40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F2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20.56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10.28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21.70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72.05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7.21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9.4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1.30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7.21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G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20.72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10.36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21.21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71.53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7.15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7.4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1.03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7.15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H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20.75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10.38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22.12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74.81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7.48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11.6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1.55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7.48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I1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20.67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10.34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19.32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64.84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6.48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1.39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6.48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I2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20.72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10.36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21.64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72.98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7.30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9.1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1.25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7.30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20.77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10.39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20.32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68.86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6.89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1.16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6.89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  <w:t>16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20.84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10.42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17.01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58.03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5.80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14.5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2.50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5.80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38.43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19.22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20.07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232.83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23.28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59.4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2.55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23.28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38.41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19.21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25.90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300.15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30.01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72.2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2.41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30.01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20.90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10.45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20.52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70.41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7.04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15.9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2.26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7.04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E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20.83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10.42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19.55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66.63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6.66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16.1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2.42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6.66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F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20.79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2.08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10.40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19.06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1.91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64.71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6.47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</w:t>
            </w:r>
          </w:p>
        </w:tc>
        <w:tc>
          <w:tcPr>
            <w:tcW w:w="21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2.47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6.47</w:t>
            </w:r>
          </w:p>
        </w:tc>
      </w:tr>
      <w:tr w:rsidR="008D3FB5" w:rsidRPr="005D0367" w:rsidTr="007144F1">
        <w:trPr>
          <w:trHeight w:val="215"/>
        </w:trPr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G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20.84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22.51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76.79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7.68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19.6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D0367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D036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7.68</w:t>
            </w:r>
          </w:p>
        </w:tc>
      </w:tr>
    </w:tbl>
    <w:p w:rsidR="008D3FB5" w:rsidRDefault="008D3FB5" w:rsidP="008D3FB5"/>
    <w:p w:rsidR="008D3FB5" w:rsidRDefault="008D3FB5" w:rsidP="008D3FB5">
      <w:r>
        <w:br w:type="page"/>
      </w:r>
    </w:p>
    <w:p w:rsidR="008D3FB5" w:rsidRDefault="008D3FB5" w:rsidP="008D3FB5">
      <w:pPr>
        <w:pStyle w:val="Caption"/>
        <w:keepNext/>
      </w:pPr>
      <w:r w:rsidRPr="00055A4D">
        <w:rPr>
          <w:rStyle w:val="Strong"/>
        </w:rPr>
        <w:lastRenderedPageBreak/>
        <w:t xml:space="preserve">Table </w:t>
      </w:r>
      <w:r w:rsidR="00F80DEC">
        <w:rPr>
          <w:rStyle w:val="Strong"/>
        </w:rPr>
        <w:t>A6b.</w:t>
      </w:r>
      <w:r w:rsidR="007220B3">
        <w:rPr>
          <w:rStyle w:val="Strong"/>
        </w:rPr>
        <w:t>3</w:t>
      </w:r>
      <w:r w:rsidRPr="00055A4D">
        <w:t xml:space="preserve"> Average pycnometer volume and density of clasts from the 1954-55 (B1, B2, B3, and B4) and 1974-75 (15 and 16) eruptions of Ngauruhoe. Bulk volume and densit</w:t>
      </w:r>
      <w:r>
        <w:t>y values</w:t>
      </w:r>
      <w:r w:rsidRPr="00055A4D">
        <w:t xml:space="preserve"> are also provided based on core measurements displayed in Table</w:t>
      </w:r>
      <w:r w:rsidR="004D1BB9">
        <w:t xml:space="preserve"> A6b.2.</w:t>
      </w:r>
      <w:r>
        <w:t xml:space="preserve"> </w:t>
      </w:r>
    </w:p>
    <w:tbl>
      <w:tblPr>
        <w:tblW w:w="14492" w:type="dxa"/>
        <w:tblLook w:val="04A0" w:firstRow="1" w:lastRow="0" w:firstColumn="1" w:lastColumn="0" w:noHBand="0" w:noVBand="1"/>
      </w:tblPr>
      <w:tblGrid>
        <w:gridCol w:w="1989"/>
        <w:gridCol w:w="1084"/>
        <w:gridCol w:w="1146"/>
        <w:gridCol w:w="2543"/>
        <w:gridCol w:w="2230"/>
        <w:gridCol w:w="2042"/>
        <w:gridCol w:w="1979"/>
        <w:gridCol w:w="1479"/>
      </w:tblGrid>
      <w:tr w:rsidR="008D3FB5" w:rsidRPr="00547159" w:rsidTr="007144F1">
        <w:trPr>
          <w:trHeight w:val="649"/>
        </w:trPr>
        <w:tc>
          <w:tcPr>
            <w:tcW w:w="19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8D3FB5" w:rsidRPr="0054715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Sample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8D3FB5" w:rsidRPr="0054715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Eruption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8D3FB5" w:rsidRPr="0054715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Weight (g)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8D3FB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Bulk volume (cm3)</w:t>
            </w:r>
            <w:r w:rsidRPr="00547159">
              <w:rPr>
                <w:rFonts w:ascii="Calibri" w:eastAsia="Times New Roman" w:hAnsi="Calibri" w:cs="Calibri"/>
                <w:color w:val="000000"/>
                <w:lang w:eastAsia="en-NZ"/>
              </w:rPr>
              <w:t xml:space="preserve"> </w:t>
            </w:r>
          </w:p>
          <w:p w:rsidR="008D3FB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547159">
              <w:rPr>
                <w:rFonts w:ascii="Calibri" w:eastAsia="Times New Roman" w:hAnsi="Calibri" w:cs="Calibri"/>
                <w:color w:val="000000"/>
                <w:lang w:eastAsia="en-NZ"/>
              </w:rPr>
              <w:t xml:space="preserve">Based on core </w:t>
            </w:r>
          </w:p>
          <w:p w:rsidR="008D3FB5" w:rsidRPr="0054715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47159">
              <w:rPr>
                <w:rFonts w:ascii="Calibri" w:eastAsia="Times New Roman" w:hAnsi="Calibri" w:cs="Calibri"/>
                <w:color w:val="000000"/>
                <w:lang w:eastAsia="en-NZ"/>
              </w:rPr>
              <w:t>(3.142</w:t>
            </w:r>
            <w:r>
              <w:rPr>
                <w:rFonts w:ascii="Calibri" w:eastAsia="Times New Roman" w:hAnsi="Calibri" w:cs="Calibri"/>
                <w:color w:val="000000"/>
                <w:lang w:eastAsia="en-NZ"/>
              </w:rPr>
              <w:t xml:space="preserve"> x </w:t>
            </w:r>
            <w:r w:rsidRPr="00547159">
              <w:rPr>
                <w:rFonts w:ascii="Calibri" w:eastAsia="Times New Roman" w:hAnsi="Calibri" w:cs="Calibri"/>
                <w:color w:val="000000"/>
                <w:lang w:eastAsia="en-NZ"/>
              </w:rPr>
              <w:t>radius</w:t>
            </w:r>
            <w:r w:rsidRPr="00125FB9">
              <w:rPr>
                <w:rFonts w:ascii="Calibri" w:eastAsia="Times New Roman" w:hAnsi="Calibri" w:cs="Calibri"/>
                <w:color w:val="000000"/>
                <w:vertAlign w:val="superscript"/>
                <w:lang w:eastAsia="en-NZ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vertAlign w:val="superscript"/>
                <w:lang w:eastAsia="en-NZ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x l</w:t>
            </w:r>
            <w:r w:rsidRPr="00547159">
              <w:rPr>
                <w:rFonts w:ascii="Calibri" w:eastAsia="Times New Roman" w:hAnsi="Calibri" w:cs="Calibri"/>
                <w:color w:val="000000"/>
                <w:lang w:eastAsia="en-NZ"/>
              </w:rPr>
              <w:t>ength)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8D3FB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Bulk density (g/cm</w:t>
            </w:r>
            <w:r w:rsidRPr="00125FB9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3</w:t>
            </w: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)</w:t>
            </w:r>
          </w:p>
          <w:p w:rsidR="008D3FB5" w:rsidRPr="0054715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 xml:space="preserve">Based </w:t>
            </w:r>
            <w:r w:rsidRPr="00547159">
              <w:rPr>
                <w:rFonts w:ascii="Calibri" w:eastAsia="Times New Roman" w:hAnsi="Calibri" w:cs="Calibri"/>
                <w:color w:val="000000"/>
                <w:lang w:eastAsia="en-NZ"/>
              </w:rPr>
              <w:t>on core (mass/bulk volume)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8D3FB5" w:rsidRPr="0054715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Average pycnometer volume (cm</w:t>
            </w:r>
            <w:r w:rsidRPr="00125FB9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3</w:t>
            </w: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)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8D3FB5" w:rsidRPr="0054715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Average pycnometer density (g/cm</w:t>
            </w:r>
            <w:r w:rsidRPr="00125FB9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3</w:t>
            </w: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)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8D3FB5" w:rsidRPr="0054715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Pycnometer volume SD (%)</w:t>
            </w:r>
          </w:p>
        </w:tc>
      </w:tr>
      <w:tr w:rsidR="008D3FB5" w:rsidRPr="00547159" w:rsidTr="007144F1">
        <w:trPr>
          <w:trHeight w:val="130"/>
        </w:trPr>
        <w:tc>
          <w:tcPr>
            <w:tcW w:w="1989" w:type="dxa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543600" w:rsidRDefault="008D3FB5" w:rsidP="007144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  <w:t>B1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2543" w:type="dxa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vAlign w:val="bottom"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vAlign w:val="bottom"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vAlign w:val="bottom"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</w:tr>
      <w:tr w:rsidR="008D3FB5" w:rsidRPr="00547159" w:rsidTr="007144F1">
        <w:trPr>
          <w:trHeight w:val="75"/>
        </w:trPr>
        <w:tc>
          <w:tcPr>
            <w:tcW w:w="1989" w:type="dxa"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</w:t>
            </w: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43.2</w:t>
            </w:r>
          </w:p>
        </w:tc>
        <w:tc>
          <w:tcPr>
            <w:tcW w:w="2543" w:type="dxa"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39.14</w:t>
            </w:r>
          </w:p>
        </w:tc>
        <w:tc>
          <w:tcPr>
            <w:tcW w:w="2230" w:type="dxa"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1.10</w:t>
            </w:r>
          </w:p>
        </w:tc>
        <w:tc>
          <w:tcPr>
            <w:tcW w:w="2042" w:type="dxa"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15.36</w:t>
            </w:r>
          </w:p>
        </w:tc>
        <w:tc>
          <w:tcPr>
            <w:tcW w:w="1979" w:type="dxa"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2.81</w:t>
            </w:r>
          </w:p>
        </w:tc>
        <w:tc>
          <w:tcPr>
            <w:tcW w:w="1479" w:type="dxa"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0.014</w:t>
            </w:r>
          </w:p>
        </w:tc>
      </w:tr>
      <w:tr w:rsidR="008D3FB5" w:rsidRPr="00547159" w:rsidTr="007144F1">
        <w:trPr>
          <w:trHeight w:val="75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44.7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43.40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1.03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15.90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0.007</w:t>
            </w:r>
          </w:p>
        </w:tc>
      </w:tr>
      <w:tr w:rsidR="008D3FB5" w:rsidRPr="00547159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8.6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7.92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1.09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3.16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0.002</w:t>
            </w:r>
          </w:p>
        </w:tc>
      </w:tr>
      <w:tr w:rsidR="008D3FB5" w:rsidRPr="00547159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46.1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44.51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16.38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0.004</w:t>
            </w:r>
          </w:p>
        </w:tc>
      </w:tr>
      <w:tr w:rsidR="008D3FB5" w:rsidRPr="00547159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7.3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6.91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1.06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2.68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0.000</w:t>
            </w:r>
          </w:p>
        </w:tc>
      </w:tr>
      <w:tr w:rsidR="008D3FB5" w:rsidRPr="00547159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7.4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7.26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1.02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2.70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0.001</w:t>
            </w:r>
          </w:p>
        </w:tc>
      </w:tr>
      <w:tr w:rsidR="008D3FB5" w:rsidRPr="00547159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6.95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1.01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2.57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0.001</w:t>
            </w:r>
          </w:p>
        </w:tc>
      </w:tr>
      <w:tr w:rsidR="008D3FB5" w:rsidRPr="00547159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7.17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1.30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3.38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0.001</w:t>
            </w:r>
          </w:p>
        </w:tc>
      </w:tr>
      <w:tr w:rsidR="008D3FB5" w:rsidRPr="00547159" w:rsidTr="007144F1">
        <w:trPr>
          <w:trHeight w:val="80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  <w:t>B1 (DATED)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</w:tr>
      <w:tr w:rsidR="008D3FB5" w:rsidRPr="00547159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43.8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42.30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15.53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0.003</w:t>
            </w:r>
          </w:p>
        </w:tc>
      </w:tr>
      <w:tr w:rsidR="008D3FB5" w:rsidRPr="00547159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18.5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17.70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1.05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6.31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0.012</w:t>
            </w:r>
          </w:p>
        </w:tc>
      </w:tr>
      <w:tr w:rsidR="008D3FB5" w:rsidRPr="00547159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32.9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29.11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1.13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11.81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0.006</w:t>
            </w:r>
          </w:p>
        </w:tc>
      </w:tr>
      <w:tr w:rsidR="008D3FB5" w:rsidRPr="00547159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11.6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11.58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1.00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3.89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0.006</w:t>
            </w:r>
          </w:p>
        </w:tc>
      </w:tr>
      <w:tr w:rsidR="008D3FB5" w:rsidRPr="00547159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10.2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13.57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0.75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3.36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0.004</w:t>
            </w:r>
          </w:p>
        </w:tc>
      </w:tr>
      <w:tr w:rsidR="008D3FB5" w:rsidRPr="00547159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9.8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10.63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0.92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3.19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0.006</w:t>
            </w:r>
          </w:p>
        </w:tc>
      </w:tr>
      <w:tr w:rsidR="008D3FB5" w:rsidRPr="00547159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14.2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12.77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1.11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4.84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2.93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0.015</w:t>
            </w:r>
          </w:p>
        </w:tc>
      </w:tr>
      <w:tr w:rsidR="008D3FB5" w:rsidRPr="00547159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  <w:t>B1 (FOR ADRIAN)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</w:tr>
      <w:tr w:rsidR="008D3FB5" w:rsidRPr="00547159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4.92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1.04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1.93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0.002</w:t>
            </w:r>
          </w:p>
        </w:tc>
      </w:tr>
      <w:tr w:rsidR="008D3FB5" w:rsidRPr="00547159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7.4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5.94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1.24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2.72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0.002</w:t>
            </w:r>
          </w:p>
        </w:tc>
      </w:tr>
      <w:tr w:rsidR="008D3FB5" w:rsidRPr="00547159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  <w:t>B2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</w:tr>
      <w:tr w:rsidR="008D3FB5" w:rsidRPr="00547159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6.8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7.28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0.93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2.48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0.004</w:t>
            </w:r>
          </w:p>
        </w:tc>
      </w:tr>
      <w:tr w:rsidR="008D3FB5" w:rsidRPr="00547159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7.55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1.32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3.58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0.005</w:t>
            </w:r>
          </w:p>
        </w:tc>
      </w:tr>
      <w:tr w:rsidR="008D3FB5" w:rsidRPr="00547159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7.59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1.23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3.35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0.004</w:t>
            </w:r>
          </w:p>
        </w:tc>
      </w:tr>
      <w:tr w:rsidR="008D3FB5" w:rsidRPr="00547159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5.3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5.39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0.98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1.92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0.004</w:t>
            </w:r>
          </w:p>
        </w:tc>
      </w:tr>
      <w:tr w:rsidR="008D3FB5" w:rsidRPr="00547159" w:rsidTr="007144F1">
        <w:trPr>
          <w:trHeight w:val="80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5.5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6.14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0.90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2.03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0.003</w:t>
            </w:r>
          </w:p>
        </w:tc>
      </w:tr>
    </w:tbl>
    <w:p w:rsidR="008D3FB5" w:rsidRPr="00543600" w:rsidRDefault="008D3FB5" w:rsidP="00F80DEC">
      <w:pPr>
        <w:pStyle w:val="Caption"/>
      </w:pPr>
      <w:r w:rsidRPr="00F80DEC">
        <w:rPr>
          <w:rStyle w:val="Strong"/>
        </w:rPr>
        <w:lastRenderedPageBreak/>
        <w:t xml:space="preserve">Table </w:t>
      </w:r>
      <w:r w:rsidR="00F80DEC" w:rsidRPr="00F80DEC">
        <w:rPr>
          <w:rStyle w:val="Strong"/>
        </w:rPr>
        <w:t>A6b.</w:t>
      </w:r>
      <w:r w:rsidR="007220B3" w:rsidRPr="00F80DEC">
        <w:rPr>
          <w:rStyle w:val="Strong"/>
        </w:rPr>
        <w:t>3</w:t>
      </w:r>
      <w:r w:rsidRPr="00543600">
        <w:t xml:space="preserve"> (continued)</w:t>
      </w:r>
    </w:p>
    <w:tbl>
      <w:tblPr>
        <w:tblW w:w="14492" w:type="dxa"/>
        <w:tblLook w:val="04A0" w:firstRow="1" w:lastRow="0" w:firstColumn="1" w:lastColumn="0" w:noHBand="0" w:noVBand="1"/>
      </w:tblPr>
      <w:tblGrid>
        <w:gridCol w:w="1989"/>
        <w:gridCol w:w="1084"/>
        <w:gridCol w:w="1146"/>
        <w:gridCol w:w="2543"/>
        <w:gridCol w:w="2230"/>
        <w:gridCol w:w="2042"/>
        <w:gridCol w:w="1979"/>
        <w:gridCol w:w="1479"/>
      </w:tblGrid>
      <w:tr w:rsidR="008D3FB5" w:rsidRPr="00547159" w:rsidTr="007144F1">
        <w:trPr>
          <w:trHeight w:val="649"/>
        </w:trPr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3FB5" w:rsidRPr="0054715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Sample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3FB5" w:rsidRPr="0054715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Eruption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3FB5" w:rsidRPr="0054715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Weight (g)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3FB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Bulk volume (cm3)</w:t>
            </w:r>
            <w:r w:rsidRPr="00547159">
              <w:rPr>
                <w:rFonts w:ascii="Calibri" w:eastAsia="Times New Roman" w:hAnsi="Calibri" w:cs="Calibri"/>
                <w:color w:val="000000"/>
                <w:lang w:eastAsia="en-NZ"/>
              </w:rPr>
              <w:t xml:space="preserve"> </w:t>
            </w:r>
          </w:p>
          <w:p w:rsidR="008D3FB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547159">
              <w:rPr>
                <w:rFonts w:ascii="Calibri" w:eastAsia="Times New Roman" w:hAnsi="Calibri" w:cs="Calibri"/>
                <w:color w:val="000000"/>
                <w:lang w:eastAsia="en-NZ"/>
              </w:rPr>
              <w:t xml:space="preserve">Based on core </w:t>
            </w:r>
          </w:p>
          <w:p w:rsidR="008D3FB5" w:rsidRPr="0054715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47159">
              <w:rPr>
                <w:rFonts w:ascii="Calibri" w:eastAsia="Times New Roman" w:hAnsi="Calibri" w:cs="Calibri"/>
                <w:color w:val="000000"/>
                <w:lang w:eastAsia="en-NZ"/>
              </w:rPr>
              <w:t>(3.142</w:t>
            </w:r>
            <w:r>
              <w:rPr>
                <w:rFonts w:ascii="Calibri" w:eastAsia="Times New Roman" w:hAnsi="Calibri" w:cs="Calibri"/>
                <w:color w:val="000000"/>
                <w:lang w:eastAsia="en-NZ"/>
              </w:rPr>
              <w:t xml:space="preserve"> x </w:t>
            </w:r>
            <w:r w:rsidRPr="00547159">
              <w:rPr>
                <w:rFonts w:ascii="Calibri" w:eastAsia="Times New Roman" w:hAnsi="Calibri" w:cs="Calibri"/>
                <w:color w:val="000000"/>
                <w:lang w:eastAsia="en-NZ"/>
              </w:rPr>
              <w:t>radius</w:t>
            </w:r>
            <w:r w:rsidRPr="00125FB9">
              <w:rPr>
                <w:rFonts w:ascii="Calibri" w:eastAsia="Times New Roman" w:hAnsi="Calibri" w:cs="Calibri"/>
                <w:color w:val="000000"/>
                <w:vertAlign w:val="superscript"/>
                <w:lang w:eastAsia="en-NZ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vertAlign w:val="superscript"/>
                <w:lang w:eastAsia="en-NZ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x l</w:t>
            </w:r>
            <w:r w:rsidRPr="00547159">
              <w:rPr>
                <w:rFonts w:ascii="Calibri" w:eastAsia="Times New Roman" w:hAnsi="Calibri" w:cs="Calibri"/>
                <w:color w:val="000000"/>
                <w:lang w:eastAsia="en-NZ"/>
              </w:rPr>
              <w:t>ength)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3FB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Bulk density (g/cm</w:t>
            </w:r>
            <w:r w:rsidRPr="00125FB9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3</w:t>
            </w: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)</w:t>
            </w:r>
          </w:p>
          <w:p w:rsidR="008D3FB5" w:rsidRPr="0054715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 xml:space="preserve">Based </w:t>
            </w:r>
            <w:r w:rsidRPr="00547159">
              <w:rPr>
                <w:rFonts w:ascii="Calibri" w:eastAsia="Times New Roman" w:hAnsi="Calibri" w:cs="Calibri"/>
                <w:color w:val="000000"/>
                <w:lang w:eastAsia="en-NZ"/>
              </w:rPr>
              <w:t>on core (mass/bulk volume)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3FB5" w:rsidRPr="0054715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Average pycnometer volume (cm</w:t>
            </w:r>
            <w:r w:rsidRPr="00125FB9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3</w:t>
            </w: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)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3FB5" w:rsidRPr="0054715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Average pycnometer density (g/cm</w:t>
            </w:r>
            <w:r w:rsidRPr="00125FB9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3</w:t>
            </w: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)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3FB5" w:rsidRPr="0054715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Pycnometer volume SD (%)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8.6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7.18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1.20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3.10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0.005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F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7.5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7.64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0.98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2.71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0.008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  <w:t>B3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44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38.68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1.14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15.31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0.015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7.5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6.04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1.24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2.65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0.002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8.6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7.21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1.19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3.03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0.004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7.9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7.48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1.06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2.84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0.003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8.5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7.44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1.14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3.06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0.002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48.3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39.99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1.21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16.90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0.003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  <w:t>B4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 PARA (1)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48.8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45.48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1.07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17.37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0.001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 PERP (2)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48.7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43.46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1.12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17.26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0.019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48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31.52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1.52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16.78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0.007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7.7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6.96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1.11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2.81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0.001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6.7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5.74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1.17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2.41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0.001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5.4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7.98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0.68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1.98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0.004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F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7.1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7.36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0.97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2.61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0.003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G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10.4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7.73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1.35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3.71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0.002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  <w:t>15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41.6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35.37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1.18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14.73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0.010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51.2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39.50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1.30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18.25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0.015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54.2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37.06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1.46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19.38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0.016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8.8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5.90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1.49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3.15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0.005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B4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10.4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6.92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1.50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3.79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0.005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51.3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35.19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1.46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18.30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0.014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9.6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7.22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1.33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3.53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0.004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10.1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7.26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1.39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3.66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0.004</w:t>
            </w:r>
          </w:p>
        </w:tc>
      </w:tr>
    </w:tbl>
    <w:p w:rsidR="008D3FB5" w:rsidRPr="00543600" w:rsidRDefault="008D3FB5" w:rsidP="00F80DEC">
      <w:pPr>
        <w:pStyle w:val="Caption"/>
      </w:pPr>
      <w:r w:rsidRPr="00F80DEC">
        <w:rPr>
          <w:rStyle w:val="Strong"/>
        </w:rPr>
        <w:lastRenderedPageBreak/>
        <w:t xml:space="preserve">Table </w:t>
      </w:r>
      <w:r w:rsidR="00F80DEC" w:rsidRPr="00F80DEC">
        <w:rPr>
          <w:rStyle w:val="Strong"/>
        </w:rPr>
        <w:t>A6b.</w:t>
      </w:r>
      <w:r w:rsidR="007220B3" w:rsidRPr="00F80DEC">
        <w:rPr>
          <w:rStyle w:val="Strong"/>
        </w:rPr>
        <w:t>3</w:t>
      </w:r>
      <w:r w:rsidRPr="00543600">
        <w:t xml:space="preserve"> (continued)</w:t>
      </w:r>
    </w:p>
    <w:tbl>
      <w:tblPr>
        <w:tblW w:w="14492" w:type="dxa"/>
        <w:tblLook w:val="04A0" w:firstRow="1" w:lastRow="0" w:firstColumn="1" w:lastColumn="0" w:noHBand="0" w:noVBand="1"/>
      </w:tblPr>
      <w:tblGrid>
        <w:gridCol w:w="1989"/>
        <w:gridCol w:w="1084"/>
        <w:gridCol w:w="1146"/>
        <w:gridCol w:w="2543"/>
        <w:gridCol w:w="2230"/>
        <w:gridCol w:w="2042"/>
        <w:gridCol w:w="1979"/>
        <w:gridCol w:w="1479"/>
      </w:tblGrid>
      <w:tr w:rsidR="008D3FB5" w:rsidRPr="00547159" w:rsidTr="007144F1">
        <w:trPr>
          <w:trHeight w:val="649"/>
        </w:trPr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3FB5" w:rsidRPr="0054715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Sample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3FB5" w:rsidRPr="0054715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Eruption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D3FB5" w:rsidRPr="0054715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Weight (g)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3FB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Bulk volume (cm3)</w:t>
            </w:r>
            <w:r w:rsidRPr="00547159">
              <w:rPr>
                <w:rFonts w:ascii="Calibri" w:eastAsia="Times New Roman" w:hAnsi="Calibri" w:cs="Calibri"/>
                <w:color w:val="000000"/>
                <w:lang w:eastAsia="en-NZ"/>
              </w:rPr>
              <w:t xml:space="preserve"> </w:t>
            </w:r>
          </w:p>
          <w:p w:rsidR="008D3FB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547159">
              <w:rPr>
                <w:rFonts w:ascii="Calibri" w:eastAsia="Times New Roman" w:hAnsi="Calibri" w:cs="Calibri"/>
                <w:color w:val="000000"/>
                <w:lang w:eastAsia="en-NZ"/>
              </w:rPr>
              <w:t xml:space="preserve">Based on core </w:t>
            </w:r>
          </w:p>
          <w:p w:rsidR="008D3FB5" w:rsidRPr="0054715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47159">
              <w:rPr>
                <w:rFonts w:ascii="Calibri" w:eastAsia="Times New Roman" w:hAnsi="Calibri" w:cs="Calibri"/>
                <w:color w:val="000000"/>
                <w:lang w:eastAsia="en-NZ"/>
              </w:rPr>
              <w:t>(3.142</w:t>
            </w:r>
            <w:r>
              <w:rPr>
                <w:rFonts w:ascii="Calibri" w:eastAsia="Times New Roman" w:hAnsi="Calibri" w:cs="Calibri"/>
                <w:color w:val="000000"/>
                <w:lang w:eastAsia="en-NZ"/>
              </w:rPr>
              <w:t xml:space="preserve"> x </w:t>
            </w:r>
            <w:r w:rsidRPr="00547159">
              <w:rPr>
                <w:rFonts w:ascii="Calibri" w:eastAsia="Times New Roman" w:hAnsi="Calibri" w:cs="Calibri"/>
                <w:color w:val="000000"/>
                <w:lang w:eastAsia="en-NZ"/>
              </w:rPr>
              <w:t>radius</w:t>
            </w:r>
            <w:r w:rsidRPr="00125FB9">
              <w:rPr>
                <w:rFonts w:ascii="Calibri" w:eastAsia="Times New Roman" w:hAnsi="Calibri" w:cs="Calibri"/>
                <w:color w:val="000000"/>
                <w:vertAlign w:val="superscript"/>
                <w:lang w:eastAsia="en-NZ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vertAlign w:val="superscript"/>
                <w:lang w:eastAsia="en-NZ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en-NZ"/>
              </w:rPr>
              <w:t>x l</w:t>
            </w:r>
            <w:r w:rsidRPr="00547159">
              <w:rPr>
                <w:rFonts w:ascii="Calibri" w:eastAsia="Times New Roman" w:hAnsi="Calibri" w:cs="Calibri"/>
                <w:color w:val="000000"/>
                <w:lang w:eastAsia="en-NZ"/>
              </w:rPr>
              <w:t>ength)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3FB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Bulk density (g/cm</w:t>
            </w:r>
            <w:r w:rsidRPr="00125FB9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3</w:t>
            </w: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)</w:t>
            </w:r>
          </w:p>
          <w:p w:rsidR="008D3FB5" w:rsidRPr="0054715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color w:val="000000"/>
                <w:lang w:eastAsia="en-NZ"/>
              </w:rPr>
              <w:t xml:space="preserve">Based </w:t>
            </w:r>
            <w:r w:rsidRPr="00547159">
              <w:rPr>
                <w:rFonts w:ascii="Calibri" w:eastAsia="Times New Roman" w:hAnsi="Calibri" w:cs="Calibri"/>
                <w:color w:val="000000"/>
                <w:lang w:eastAsia="en-NZ"/>
              </w:rPr>
              <w:t>on core (mass/bulk volume)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3FB5" w:rsidRPr="0054715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Average pycnometer volume (cm</w:t>
            </w:r>
            <w:r w:rsidRPr="00125FB9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3</w:t>
            </w: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)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3FB5" w:rsidRPr="0054715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Average pycnometer density (g/cm</w:t>
            </w:r>
            <w:r w:rsidRPr="00125FB9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3</w:t>
            </w: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)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3FB5" w:rsidRPr="0054715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54715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Pycnometer volume SD (%)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39.3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31.87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1.23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13.92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0.014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8.4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6.81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1.23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3.04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0.000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E1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42.8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34.52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1.24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15.34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0.003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E2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11.2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7.41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1.51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4.02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0.006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E3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8.8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6.07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1.45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3.20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0.005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F1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9.3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7.40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1.26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3.38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0.041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F2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9.4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7.21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1.30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3.38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0.004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G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7.4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7.15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1.03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2.65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0.017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H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11.6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7.48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1.55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4.19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0.003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I1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6.48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1.39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3.25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0.002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I2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9.1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7.30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1.25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3.30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0.006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J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6.89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1.16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2.88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0.006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  <w:t>16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en-NZ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NZ"/>
              </w:rPr>
            </w:pP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A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14.5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5.80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2.50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5.13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0.005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B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59.4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23.28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2.55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20.80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0.010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C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72.2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30.01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2.41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25.52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0.012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D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15.9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7.04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2.26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5.64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0.003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16.1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6.66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2.42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5.70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0.001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F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1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16</w:t>
            </w:r>
          </w:p>
        </w:tc>
        <w:tc>
          <w:tcPr>
            <w:tcW w:w="25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6.47</w:t>
            </w:r>
          </w:p>
        </w:tc>
        <w:tc>
          <w:tcPr>
            <w:tcW w:w="2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2.47</w:t>
            </w:r>
          </w:p>
        </w:tc>
        <w:tc>
          <w:tcPr>
            <w:tcW w:w="2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5.75</w:t>
            </w:r>
          </w:p>
        </w:tc>
        <w:tc>
          <w:tcPr>
            <w:tcW w:w="19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2.78</w:t>
            </w: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0.002</w:t>
            </w:r>
          </w:p>
        </w:tc>
      </w:tr>
      <w:tr w:rsidR="008D3FB5" w:rsidRPr="00543600" w:rsidTr="007144F1">
        <w:trPr>
          <w:trHeight w:val="216"/>
        </w:trPr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NZ"/>
              </w:rPr>
              <w:t>G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7.68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2.55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6.99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543600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54360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0.003</w:t>
            </w:r>
          </w:p>
        </w:tc>
      </w:tr>
    </w:tbl>
    <w:p w:rsidR="008D3FB5" w:rsidRDefault="008D3FB5" w:rsidP="008D3FB5"/>
    <w:p w:rsidR="008D3FB5" w:rsidRDefault="008D3FB5" w:rsidP="008D3FB5">
      <w:r>
        <w:br w:type="page"/>
      </w:r>
    </w:p>
    <w:p w:rsidR="008D3FB5" w:rsidRDefault="008D3FB5" w:rsidP="008D3FB5">
      <w:pPr>
        <w:pStyle w:val="Caption"/>
        <w:keepNext/>
        <w:jc w:val="both"/>
      </w:pPr>
      <w:r w:rsidRPr="00383B15">
        <w:rPr>
          <w:rStyle w:val="Strong"/>
        </w:rPr>
        <w:lastRenderedPageBreak/>
        <w:t xml:space="preserve">Table </w:t>
      </w:r>
      <w:r w:rsidR="00F80DEC">
        <w:rPr>
          <w:rStyle w:val="Strong"/>
        </w:rPr>
        <w:t>A6b.</w:t>
      </w:r>
      <w:r w:rsidR="007220B3">
        <w:rPr>
          <w:rStyle w:val="Strong"/>
        </w:rPr>
        <w:t>4</w:t>
      </w:r>
      <w:r w:rsidRPr="00383B15">
        <w:t xml:space="preserve"> Summary of bulk, isolated, and connected vesicularities for clasts from the 1954-55 and 1974-75 eruptions of Ngauruhoe (including results corrected for negative isolated vesicularity results).</w:t>
      </w:r>
    </w:p>
    <w:tbl>
      <w:tblPr>
        <w:tblW w:w="14506" w:type="dxa"/>
        <w:tblLook w:val="04A0" w:firstRow="1" w:lastRow="0" w:firstColumn="1" w:lastColumn="0" w:noHBand="0" w:noVBand="1"/>
      </w:tblPr>
      <w:tblGrid>
        <w:gridCol w:w="1984"/>
        <w:gridCol w:w="1945"/>
        <w:gridCol w:w="1813"/>
        <w:gridCol w:w="1965"/>
        <w:gridCol w:w="2266"/>
        <w:gridCol w:w="1965"/>
        <w:gridCol w:w="2568"/>
      </w:tblGrid>
      <w:tr w:rsidR="008D3FB5" w:rsidRPr="00125FB9" w:rsidTr="007144F1">
        <w:trPr>
          <w:trHeight w:val="560"/>
        </w:trPr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3FB5" w:rsidRPr="00125FB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Sample collector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3FB5" w:rsidRPr="00125FB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Eruption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3FB5" w:rsidRPr="00125FB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125FB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Bulk (total) vesicularity</w:t>
            </w:r>
            <w:r w:rsidRPr="00FF0D01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1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3FB5" w:rsidRPr="00125FB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125FB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Isolated vesicularity</w:t>
            </w:r>
            <w:r w:rsidRPr="00FF0D01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3FB5" w:rsidRPr="00125FB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en-NZ"/>
              </w:rPr>
              <w:t>Isolated</w:t>
            </w:r>
            <w:r w:rsidRPr="00676E96">
              <w:rPr>
                <w:rFonts w:ascii="Calibri" w:eastAsia="Times New Roman" w:hAnsi="Calibri" w:cs="Calibri"/>
                <w:b/>
                <w:color w:val="000000"/>
                <w:lang w:eastAsia="en-NZ"/>
              </w:rPr>
              <w:t xml:space="preserve"> vesicularity</w:t>
            </w:r>
            <w:r>
              <w:rPr>
                <w:rFonts w:ascii="Calibri" w:eastAsia="Times New Roman" w:hAnsi="Calibri" w:cs="Calibri"/>
                <w:color w:val="000000"/>
                <w:lang w:eastAsia="en-NZ"/>
              </w:rPr>
              <w:t xml:space="preserve"> </w:t>
            </w:r>
            <w:r w:rsidRPr="00383B15">
              <w:rPr>
                <w:rFonts w:ascii="Calibri" w:eastAsia="Times New Roman" w:hAnsi="Calibri" w:cs="Calibri"/>
                <w:b/>
                <w:color w:val="000000"/>
                <w:lang w:eastAsia="en-NZ"/>
              </w:rPr>
              <w:t>Corrected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3FB5" w:rsidRPr="00B2358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125FB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Connected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 </w:t>
            </w:r>
            <w:r w:rsidRPr="00125FB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vesicularity</w:t>
            </w:r>
            <w:r w:rsidRPr="00FF0D01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3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3FB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n-NZ"/>
              </w:rPr>
            </w:pPr>
            <w:r w:rsidRPr="00676E96">
              <w:rPr>
                <w:rFonts w:ascii="Calibri" w:eastAsia="Times New Roman" w:hAnsi="Calibri" w:cs="Calibri"/>
                <w:b/>
                <w:color w:val="000000"/>
                <w:lang w:eastAsia="en-NZ"/>
              </w:rPr>
              <w:t xml:space="preserve">Connected </w:t>
            </w:r>
            <w:r>
              <w:rPr>
                <w:rFonts w:ascii="Calibri" w:eastAsia="Times New Roman" w:hAnsi="Calibri" w:cs="Calibri"/>
                <w:b/>
                <w:color w:val="000000"/>
                <w:lang w:eastAsia="en-NZ"/>
              </w:rPr>
              <w:t>v</w:t>
            </w:r>
            <w:r w:rsidRPr="00676E96">
              <w:rPr>
                <w:rFonts w:ascii="Calibri" w:eastAsia="Times New Roman" w:hAnsi="Calibri" w:cs="Calibri"/>
                <w:b/>
                <w:color w:val="000000"/>
                <w:lang w:eastAsia="en-NZ"/>
              </w:rPr>
              <w:t>esicularity</w:t>
            </w:r>
          </w:p>
          <w:p w:rsidR="008D3FB5" w:rsidRPr="00383B1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n-NZ"/>
              </w:rPr>
            </w:pPr>
            <w:r w:rsidRPr="00383B15">
              <w:rPr>
                <w:rFonts w:ascii="Calibri" w:eastAsia="Times New Roman" w:hAnsi="Calibri" w:cs="Calibri"/>
                <w:b/>
                <w:color w:val="000000"/>
                <w:lang w:eastAsia="en-NZ"/>
              </w:rPr>
              <w:t xml:space="preserve"> Corrected</w:t>
            </w:r>
          </w:p>
        </w:tc>
      </w:tr>
      <w:tr w:rsidR="008D3FB5" w:rsidRPr="00125FB9" w:rsidTr="007144F1">
        <w:trPr>
          <w:trHeight w:val="225"/>
        </w:trPr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61.14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0.95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60.19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125FB9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63.74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1.02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62.72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125FB9" w:rsidTr="007144F1">
        <w:trPr>
          <w:trHeight w:val="125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61.76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4.27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57.49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125FB9" w:rsidTr="007144F1">
        <w:trPr>
          <w:trHeight w:val="124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63.53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0.89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62.65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125FB9" w:rsidTr="007144F1">
        <w:trPr>
          <w:trHeight w:val="112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62.78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4.15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58.63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125FB9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64.11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3.61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60.50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125FB9" w:rsidTr="007144F1">
        <w:trPr>
          <w:trHeight w:val="158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64.54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4.09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60.45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125FB9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54.30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3.18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51.13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125FB9" w:rsidTr="007144F1">
        <w:trPr>
          <w:trHeight w:val="208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63.54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0.69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62.85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125FB9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63.21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-3.18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66.39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63.21</w:t>
            </w:r>
          </w:p>
        </w:tc>
      </w:tr>
      <w:tr w:rsidR="008D3FB5" w:rsidRPr="00125FB9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60.21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1.88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58.33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125FB9" w:rsidTr="007144F1">
        <w:trPr>
          <w:trHeight w:val="8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64.73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-4.93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69.66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64.73</w:t>
            </w:r>
          </w:p>
        </w:tc>
      </w:tr>
      <w:tr w:rsidR="008D3FB5" w:rsidRPr="00125FB9" w:rsidTr="007144F1">
        <w:trPr>
          <w:trHeight w:val="144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73.54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-6.94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80.47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73.54</w:t>
            </w:r>
          </w:p>
        </w:tc>
      </w:tr>
      <w:tr w:rsidR="008D3FB5" w:rsidRPr="00125FB9" w:rsidTr="007144F1">
        <w:trPr>
          <w:trHeight w:val="113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67.55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-8.08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75.63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67.55</w:t>
            </w:r>
          </w:p>
        </w:tc>
      </w:tr>
      <w:tr w:rsidR="008D3FB5" w:rsidRPr="00125FB9" w:rsidTr="007144F1">
        <w:trPr>
          <w:trHeight w:val="152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60.85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-3.31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64.16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60.85</w:t>
            </w:r>
          </w:p>
        </w:tc>
      </w:tr>
      <w:tr w:rsidR="008D3FB5" w:rsidRPr="00125FB9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63.47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6.95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56.52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125FB9" w:rsidTr="007144F1">
        <w:trPr>
          <w:trHeight w:val="208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56.17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4.12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52.06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125FB9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67.11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3.63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63.48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125FB9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53.38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1.55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51.83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125FB9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56.86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2.29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54.57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125FB9" w:rsidTr="007144F1">
        <w:trPr>
          <w:trHeight w:val="126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65.40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2.87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62.53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125FB9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68.46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4.65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63.81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125FB9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57.83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2.45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55.37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125FB9" w:rsidTr="007144F1">
        <w:trPr>
          <w:trHeight w:val="18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65.46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2.63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62.83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125FB9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59.95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-1.16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61.10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59.95</w:t>
            </w:r>
          </w:p>
        </w:tc>
      </w:tr>
      <w:tr w:rsidR="008D3FB5" w:rsidRPr="00125FB9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56.28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0.25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56.04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125FB9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58.03</w:t>
            </w:r>
          </w:p>
        </w:tc>
        <w:tc>
          <w:tcPr>
            <w:tcW w:w="1965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-0.02</w:t>
            </w:r>
          </w:p>
        </w:tc>
        <w:tc>
          <w:tcPr>
            <w:tcW w:w="2266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965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58.05</w:t>
            </w:r>
          </w:p>
        </w:tc>
        <w:tc>
          <w:tcPr>
            <w:tcW w:w="2568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58.03</w:t>
            </w:r>
          </w:p>
        </w:tc>
      </w:tr>
    </w:tbl>
    <w:p w:rsidR="008D3FB5" w:rsidRPr="00B23581" w:rsidRDefault="008D3FB5" w:rsidP="00F80DEC">
      <w:pPr>
        <w:pStyle w:val="Caption"/>
        <w:spacing w:after="120"/>
      </w:pPr>
      <w:r w:rsidRPr="00F80DEC">
        <w:rPr>
          <w:rStyle w:val="Strong"/>
        </w:rPr>
        <w:lastRenderedPageBreak/>
        <w:t xml:space="preserve">Table </w:t>
      </w:r>
      <w:r w:rsidR="00F80DEC" w:rsidRPr="00F80DEC">
        <w:rPr>
          <w:rStyle w:val="Strong"/>
        </w:rPr>
        <w:t>A6b.</w:t>
      </w:r>
      <w:r w:rsidR="007220B3" w:rsidRPr="00F80DEC">
        <w:rPr>
          <w:rStyle w:val="Strong"/>
        </w:rPr>
        <w:t>4</w:t>
      </w:r>
      <w:r w:rsidRPr="00B23581">
        <w:t xml:space="preserve"> (continued)</w:t>
      </w:r>
    </w:p>
    <w:tbl>
      <w:tblPr>
        <w:tblW w:w="14506" w:type="dxa"/>
        <w:tblLook w:val="04A0" w:firstRow="1" w:lastRow="0" w:firstColumn="1" w:lastColumn="0" w:noHBand="0" w:noVBand="1"/>
      </w:tblPr>
      <w:tblGrid>
        <w:gridCol w:w="1984"/>
        <w:gridCol w:w="1945"/>
        <w:gridCol w:w="1813"/>
        <w:gridCol w:w="1965"/>
        <w:gridCol w:w="2266"/>
        <w:gridCol w:w="1965"/>
        <w:gridCol w:w="2568"/>
      </w:tblGrid>
      <w:tr w:rsidR="008D3FB5" w:rsidRPr="00125FB9" w:rsidTr="007144F1">
        <w:trPr>
          <w:trHeight w:val="560"/>
        </w:trPr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3FB5" w:rsidRPr="00125FB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Sample collector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3FB5" w:rsidRPr="00125FB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Eruption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3FB5" w:rsidRPr="00125FB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125FB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Bulk (total) vesicularity</w:t>
            </w:r>
            <w:r w:rsidRPr="00FF0D01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1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3FB5" w:rsidRPr="00125FB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125FB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Isolated vesicularity</w:t>
            </w:r>
            <w:r w:rsidRPr="00FF0D01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3FB5" w:rsidRPr="00125FB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en-NZ"/>
              </w:rPr>
              <w:t>Isolated</w:t>
            </w:r>
            <w:r w:rsidRPr="00676E96">
              <w:rPr>
                <w:rFonts w:ascii="Calibri" w:eastAsia="Times New Roman" w:hAnsi="Calibri" w:cs="Calibri"/>
                <w:b/>
                <w:color w:val="000000"/>
                <w:lang w:eastAsia="en-NZ"/>
              </w:rPr>
              <w:t xml:space="preserve"> vesicularity</w:t>
            </w:r>
            <w:r>
              <w:rPr>
                <w:rFonts w:ascii="Calibri" w:eastAsia="Times New Roman" w:hAnsi="Calibri" w:cs="Calibri"/>
                <w:color w:val="000000"/>
                <w:lang w:eastAsia="en-NZ"/>
              </w:rPr>
              <w:t xml:space="preserve"> </w:t>
            </w:r>
            <w:r w:rsidRPr="00383B15">
              <w:rPr>
                <w:rFonts w:ascii="Calibri" w:eastAsia="Times New Roman" w:hAnsi="Calibri" w:cs="Calibri"/>
                <w:b/>
                <w:color w:val="000000"/>
                <w:lang w:eastAsia="en-NZ"/>
              </w:rPr>
              <w:t>Corrected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3FB5" w:rsidRPr="00B2358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125FB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Connected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 </w:t>
            </w:r>
            <w:r w:rsidRPr="00125FB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vesicularity</w:t>
            </w:r>
            <w:r w:rsidRPr="00FF0D01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3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3FB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n-NZ"/>
              </w:rPr>
            </w:pPr>
            <w:r w:rsidRPr="00676E96">
              <w:rPr>
                <w:rFonts w:ascii="Calibri" w:eastAsia="Times New Roman" w:hAnsi="Calibri" w:cs="Calibri"/>
                <w:b/>
                <w:color w:val="000000"/>
                <w:lang w:eastAsia="en-NZ"/>
              </w:rPr>
              <w:t xml:space="preserve">Connected </w:t>
            </w:r>
            <w:r>
              <w:rPr>
                <w:rFonts w:ascii="Calibri" w:eastAsia="Times New Roman" w:hAnsi="Calibri" w:cs="Calibri"/>
                <w:b/>
                <w:color w:val="000000"/>
                <w:lang w:eastAsia="en-NZ"/>
              </w:rPr>
              <w:t>v</w:t>
            </w:r>
            <w:r w:rsidRPr="00676E96">
              <w:rPr>
                <w:rFonts w:ascii="Calibri" w:eastAsia="Times New Roman" w:hAnsi="Calibri" w:cs="Calibri"/>
                <w:b/>
                <w:color w:val="000000"/>
                <w:lang w:eastAsia="en-NZ"/>
              </w:rPr>
              <w:t>esicularity</w:t>
            </w:r>
          </w:p>
          <w:p w:rsidR="008D3FB5" w:rsidRPr="00383B1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n-NZ"/>
              </w:rPr>
            </w:pPr>
            <w:r w:rsidRPr="00383B15">
              <w:rPr>
                <w:rFonts w:ascii="Calibri" w:eastAsia="Times New Roman" w:hAnsi="Calibri" w:cs="Calibri"/>
                <w:b/>
                <w:color w:val="000000"/>
                <w:lang w:eastAsia="en-NZ"/>
              </w:rPr>
              <w:t xml:space="preserve"> Corrected</w:t>
            </w:r>
          </w:p>
        </w:tc>
      </w:tr>
      <w:tr w:rsidR="00F80DEC" w:rsidRPr="00125FB9" w:rsidTr="00F80DEC">
        <w:trPr>
          <w:trHeight w:val="70"/>
        </w:trPr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</w:tcPr>
          <w:p w:rsidR="00F80DEC" w:rsidRPr="00E640A8" w:rsidRDefault="00F80DEC" w:rsidP="00BD69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</w:tcPr>
          <w:p w:rsidR="00F80DEC" w:rsidRPr="00E640A8" w:rsidRDefault="00F80DEC" w:rsidP="00BD69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F80DEC" w:rsidRPr="00E640A8" w:rsidRDefault="00F80DEC" w:rsidP="00BD69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62.83</w:t>
            </w:r>
          </w:p>
        </w:tc>
        <w:tc>
          <w:tcPr>
            <w:tcW w:w="1965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F80DEC" w:rsidRPr="00E640A8" w:rsidRDefault="00F80DEC" w:rsidP="00BD69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2.01</w:t>
            </w:r>
          </w:p>
        </w:tc>
        <w:tc>
          <w:tcPr>
            <w:tcW w:w="2266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</w:tcPr>
          <w:p w:rsidR="00F80DEC" w:rsidRPr="00E640A8" w:rsidRDefault="00F80DEC" w:rsidP="00BD69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F80DEC" w:rsidRPr="00E640A8" w:rsidRDefault="00F80DEC" w:rsidP="00BD69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60.82</w:t>
            </w:r>
          </w:p>
        </w:tc>
        <w:tc>
          <w:tcPr>
            <w:tcW w:w="2568" w:type="dxa"/>
            <w:tcBorders>
              <w:top w:val="nil"/>
              <w:left w:val="nil"/>
              <w:right w:val="nil"/>
            </w:tcBorders>
            <w:shd w:val="clear" w:color="auto" w:fill="F2F2F2" w:themeFill="background1" w:themeFillShade="F2"/>
          </w:tcPr>
          <w:p w:rsidR="00F80DEC" w:rsidRPr="00E640A8" w:rsidRDefault="00F80DEC" w:rsidP="00BD69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59.79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2.13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57.65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57.47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-0.63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58.10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57.47</w:t>
            </w:r>
          </w:p>
        </w:tc>
      </w:tr>
      <w:tr w:rsidR="008D3FB5" w:rsidRPr="00E640A8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62.22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1.08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61.14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62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60.55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0.66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59.89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68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46.38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-0.74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47.12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46.38</w:t>
            </w:r>
          </w:p>
        </w:tc>
      </w:tr>
      <w:tr w:rsidR="008D3FB5" w:rsidRPr="00E640A8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61.06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3.68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57.38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58.87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2.00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56.87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76.17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3.92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72.26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66.01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4.33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61.68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95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52.60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1.29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51.31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Janine Krippner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65.29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0.29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64.99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Janine Krippner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60.52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4.06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56.46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Janine Krippner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58.25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-7.40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65.65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58.25</w:t>
            </w:r>
          </w:p>
        </w:tc>
      </w:tr>
      <w:tr w:rsidR="008D3FB5" w:rsidRPr="00E640A8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Janine Krippner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55.16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-7.37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62.53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55.16</w:t>
            </w:r>
          </w:p>
        </w:tc>
      </w:tr>
      <w:tr w:rsidR="008D3FB5" w:rsidRPr="00E640A8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Janine Krippner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50.82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1.29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49.54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Janine Krippner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22.15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-9.34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31.48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22.15</w:t>
            </w:r>
          </w:p>
        </w:tc>
      </w:tr>
      <w:tr w:rsidR="008D3FB5" w:rsidRPr="00E640A8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Janine Krippner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47.45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-1.59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49.04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47.45</w:t>
            </w:r>
          </w:p>
        </w:tc>
      </w:tr>
      <w:tr w:rsidR="008D3FB5" w:rsidRPr="00E640A8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Janine Krippner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56.72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-8.26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64.99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56.72</w:t>
            </w:r>
          </w:p>
        </w:tc>
      </w:tr>
      <w:tr w:rsidR="008D3FB5" w:rsidRPr="00E640A8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Janine Krippner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81.41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-9.08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90.48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81.41</w:t>
            </w:r>
          </w:p>
        </w:tc>
      </w:tr>
      <w:tr w:rsidR="008D3FB5" w:rsidRPr="00E640A8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Janine Krippner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70.24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-18.87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89.11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70.24</w:t>
            </w:r>
          </w:p>
        </w:tc>
      </w:tr>
      <w:tr w:rsidR="008D3FB5" w:rsidRPr="00E640A8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Janine Krippner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1954-55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80.02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-4.43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0.00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84.45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80.02</w:t>
            </w:r>
          </w:p>
        </w:tc>
      </w:tr>
      <w:tr w:rsidR="008D3FB5" w:rsidRPr="00E640A8" w:rsidTr="007144F1">
        <w:trPr>
          <w:trHeight w:val="102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58.59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0.59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58.00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54.36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1.22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53.14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27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48.51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1.54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46.97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13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47.52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1.75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45.78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47.09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3.31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43.78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8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48.68</w:t>
            </w:r>
          </w:p>
        </w:tc>
        <w:tc>
          <w:tcPr>
            <w:tcW w:w="19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1.31</w:t>
            </w:r>
          </w:p>
        </w:tc>
        <w:tc>
          <w:tcPr>
            <w:tcW w:w="22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47.37</w:t>
            </w:r>
          </w:p>
        </w:tc>
        <w:tc>
          <w:tcPr>
            <w:tcW w:w="25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</w:tbl>
    <w:p w:rsidR="008D3FB5" w:rsidRPr="00B23581" w:rsidRDefault="008D3FB5" w:rsidP="00F80DEC">
      <w:pPr>
        <w:pStyle w:val="Caption"/>
      </w:pPr>
      <w:r w:rsidRPr="00F80DEC">
        <w:rPr>
          <w:rStyle w:val="Strong"/>
        </w:rPr>
        <w:lastRenderedPageBreak/>
        <w:t xml:space="preserve">Table </w:t>
      </w:r>
      <w:r w:rsidR="00F80DEC">
        <w:rPr>
          <w:rStyle w:val="Strong"/>
        </w:rPr>
        <w:t>A6b.</w:t>
      </w:r>
      <w:r w:rsidR="007220B3" w:rsidRPr="00F80DEC">
        <w:rPr>
          <w:rStyle w:val="Strong"/>
        </w:rPr>
        <w:t>4</w:t>
      </w:r>
      <w:r w:rsidRPr="00B23581">
        <w:t xml:space="preserve"> (continued)</w:t>
      </w:r>
    </w:p>
    <w:tbl>
      <w:tblPr>
        <w:tblW w:w="14506" w:type="dxa"/>
        <w:tblLook w:val="04A0" w:firstRow="1" w:lastRow="0" w:firstColumn="1" w:lastColumn="0" w:noHBand="0" w:noVBand="1"/>
      </w:tblPr>
      <w:tblGrid>
        <w:gridCol w:w="1984"/>
        <w:gridCol w:w="1945"/>
        <w:gridCol w:w="1813"/>
        <w:gridCol w:w="1965"/>
        <w:gridCol w:w="2266"/>
        <w:gridCol w:w="1965"/>
        <w:gridCol w:w="2568"/>
      </w:tblGrid>
      <w:tr w:rsidR="008D3FB5" w:rsidRPr="00125FB9" w:rsidTr="007144F1">
        <w:trPr>
          <w:trHeight w:val="560"/>
        </w:trPr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3FB5" w:rsidRPr="00125FB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Sample collector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3FB5" w:rsidRPr="00125FB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Eruption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3FB5" w:rsidRPr="00125FB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125FB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Bulk (total) vesicularity</w:t>
            </w:r>
            <w:r w:rsidRPr="00FF0D01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1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3FB5" w:rsidRPr="00125FB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125FB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Isolated vesicularity</w:t>
            </w:r>
            <w:r w:rsidRPr="00FF0D01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3FB5" w:rsidRPr="00125FB9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en-NZ"/>
              </w:rPr>
              <w:t>Isolated</w:t>
            </w:r>
            <w:r w:rsidRPr="00676E96">
              <w:rPr>
                <w:rFonts w:ascii="Calibri" w:eastAsia="Times New Roman" w:hAnsi="Calibri" w:cs="Calibri"/>
                <w:b/>
                <w:color w:val="000000"/>
                <w:lang w:eastAsia="en-NZ"/>
              </w:rPr>
              <w:t xml:space="preserve"> vesicularity</w:t>
            </w:r>
            <w:r>
              <w:rPr>
                <w:rFonts w:ascii="Calibri" w:eastAsia="Times New Roman" w:hAnsi="Calibri" w:cs="Calibri"/>
                <w:color w:val="000000"/>
                <w:lang w:eastAsia="en-NZ"/>
              </w:rPr>
              <w:t xml:space="preserve"> </w:t>
            </w:r>
            <w:r w:rsidRPr="00383B15">
              <w:rPr>
                <w:rFonts w:ascii="Calibri" w:eastAsia="Times New Roman" w:hAnsi="Calibri" w:cs="Calibri"/>
                <w:b/>
                <w:color w:val="000000"/>
                <w:lang w:eastAsia="en-NZ"/>
              </w:rPr>
              <w:t>Corrected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D3FB5" w:rsidRPr="00B23581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NZ"/>
              </w:rPr>
            </w:pPr>
            <w:r w:rsidRPr="00125FB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Connected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 </w:t>
            </w:r>
            <w:r w:rsidRPr="00125FB9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vesicularity</w:t>
            </w:r>
            <w:r w:rsidRPr="00FF0D01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3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3FB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n-NZ"/>
              </w:rPr>
            </w:pPr>
            <w:r w:rsidRPr="00676E96">
              <w:rPr>
                <w:rFonts w:ascii="Calibri" w:eastAsia="Times New Roman" w:hAnsi="Calibri" w:cs="Calibri"/>
                <w:b/>
                <w:color w:val="000000"/>
                <w:lang w:eastAsia="en-NZ"/>
              </w:rPr>
              <w:t xml:space="preserve">Connected </w:t>
            </w:r>
            <w:r>
              <w:rPr>
                <w:rFonts w:ascii="Calibri" w:eastAsia="Times New Roman" w:hAnsi="Calibri" w:cs="Calibri"/>
                <w:b/>
                <w:color w:val="000000"/>
                <w:lang w:eastAsia="en-NZ"/>
              </w:rPr>
              <w:t>v</w:t>
            </w:r>
            <w:r w:rsidRPr="00676E96">
              <w:rPr>
                <w:rFonts w:ascii="Calibri" w:eastAsia="Times New Roman" w:hAnsi="Calibri" w:cs="Calibri"/>
                <w:b/>
                <w:color w:val="000000"/>
                <w:lang w:eastAsia="en-NZ"/>
              </w:rPr>
              <w:t>esicularity</w:t>
            </w:r>
          </w:p>
          <w:p w:rsidR="008D3FB5" w:rsidRPr="00383B15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n-NZ"/>
              </w:rPr>
            </w:pPr>
            <w:r w:rsidRPr="00383B15">
              <w:rPr>
                <w:rFonts w:ascii="Calibri" w:eastAsia="Times New Roman" w:hAnsi="Calibri" w:cs="Calibri"/>
                <w:b/>
                <w:color w:val="000000"/>
                <w:lang w:eastAsia="en-NZ"/>
              </w:rPr>
              <w:t xml:space="preserve"> Corrected</w:t>
            </w:r>
          </w:p>
        </w:tc>
      </w:tr>
      <w:tr w:rsidR="00F80DEC" w:rsidRPr="00E640A8" w:rsidTr="00F80DEC">
        <w:trPr>
          <w:trHeight w:val="70"/>
        </w:trPr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80DEC" w:rsidRPr="00E640A8" w:rsidRDefault="00F80DEC" w:rsidP="002A79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80DEC" w:rsidRPr="00E640A8" w:rsidRDefault="00F80DEC" w:rsidP="002A79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8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DEC" w:rsidRPr="00E640A8" w:rsidRDefault="00F80DEC" w:rsidP="002A79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53.18</w:t>
            </w:r>
          </w:p>
        </w:tc>
        <w:tc>
          <w:tcPr>
            <w:tcW w:w="19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DEC" w:rsidRPr="00E640A8" w:rsidRDefault="00F80DEC" w:rsidP="002A79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4.15</w:t>
            </w:r>
          </w:p>
        </w:tc>
        <w:tc>
          <w:tcPr>
            <w:tcW w:w="22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80DEC" w:rsidRPr="00E640A8" w:rsidRDefault="00F80DEC" w:rsidP="002A79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DEC" w:rsidRPr="00E640A8" w:rsidRDefault="00F80DEC" w:rsidP="002A79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49.03</w:t>
            </w:r>
          </w:p>
        </w:tc>
        <w:tc>
          <w:tcPr>
            <w:tcW w:w="25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80DEC" w:rsidRPr="00E640A8" w:rsidRDefault="00F80DEC" w:rsidP="002A79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51.03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2.84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48.18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56.58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0.56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56.02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47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56.59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2.62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53.96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35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56.34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1.74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54.60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46.79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1.79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45.00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206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48.98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3.13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45.85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55.75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3.10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52.65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54.07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2.05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52.01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63.57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1.64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61.93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45.41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2.45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42.96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51.13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2.51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48.61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8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56.10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3.04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53.06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59.09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2.19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56.90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88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12.02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0.39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11.63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62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10.17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-0.56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.00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10.73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10.17</w:t>
            </w:r>
          </w:p>
        </w:tc>
      </w:tr>
      <w:tr w:rsidR="008D3FB5" w:rsidRPr="00E640A8" w:rsidTr="007144F1">
        <w:trPr>
          <w:trHeight w:val="13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15.31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0.41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14.90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20.49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0.75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19.73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8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14.92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0.49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14.43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80"/>
        </w:trPr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8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12.95</w:t>
            </w:r>
          </w:p>
        </w:tc>
        <w:tc>
          <w:tcPr>
            <w:tcW w:w="19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2.05</w:t>
            </w:r>
          </w:p>
        </w:tc>
        <w:tc>
          <w:tcPr>
            <w:tcW w:w="22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10.89</w:t>
            </w:r>
          </w:p>
        </w:tc>
        <w:tc>
          <w:tcPr>
            <w:tcW w:w="25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  <w:tr w:rsidR="008D3FB5" w:rsidRPr="00E640A8" w:rsidTr="007144F1">
        <w:trPr>
          <w:trHeight w:val="111"/>
        </w:trPr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Holly Goddard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1975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10.14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1.31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E640A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8.83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D3FB5" w:rsidRPr="00E640A8" w:rsidRDefault="008D3FB5" w:rsidP="007144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</w:tr>
    </w:tbl>
    <w:p w:rsidR="008D3FB5" w:rsidRPr="00EB4FEA" w:rsidRDefault="008D3FB5" w:rsidP="00F80DEC">
      <w:pPr>
        <w:spacing w:after="0"/>
        <w:rPr>
          <w:sz w:val="18"/>
          <w:szCs w:val="18"/>
        </w:rPr>
      </w:pPr>
      <w:r w:rsidRPr="00EB4FEA">
        <w:rPr>
          <w:b/>
          <w:sz w:val="18"/>
          <w:szCs w:val="18"/>
          <w:vertAlign w:val="superscript"/>
        </w:rPr>
        <w:t>1</w:t>
      </w:r>
      <w:r w:rsidRPr="00EB4FEA">
        <w:rPr>
          <w:sz w:val="18"/>
          <w:szCs w:val="18"/>
        </w:rPr>
        <w:t xml:space="preserve"> Bulk vesicularity calculated as follows:</w:t>
      </w:r>
    </w:p>
    <w:p w:rsidR="008D3FB5" w:rsidRPr="00EB4FEA" w:rsidRDefault="00577A8B" w:rsidP="00983240">
      <w:pPr>
        <w:spacing w:after="60"/>
        <w:rPr>
          <w:sz w:val="18"/>
          <w:szCs w:val="18"/>
        </w:rPr>
      </w:pPr>
      <m:oMath>
        <m:d>
          <m: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18"/>
                    <w:szCs w:val="18"/>
                  </w:rPr>
                  <m:t>DRE</m:t>
                </m:r>
                <m:r>
                  <w:rPr>
                    <w:rFonts w:ascii="Cambria Math" w:hAnsi="Cambria Math"/>
                    <w:sz w:val="18"/>
                    <w:szCs w:val="18"/>
                  </w:rPr>
                  <m:t xml:space="preserve"> </m:t>
                </m:r>
                <m:r>
                  <w:rPr>
                    <w:rFonts w:ascii="Cambria Math" w:hAnsi="Cambria Math"/>
                    <w:sz w:val="18"/>
                    <w:szCs w:val="18"/>
                  </w:rPr>
                  <m:t>density</m:t>
                </m:r>
                <m:r>
                  <w:rPr>
                    <w:rFonts w:ascii="Cambria Math" w:hAnsi="Cambria Math"/>
                    <w:sz w:val="18"/>
                    <w:szCs w:val="18"/>
                  </w:rPr>
                  <m:t>-</m:t>
                </m:r>
                <m:r>
                  <w:rPr>
                    <w:rFonts w:ascii="Cambria Math" w:hAnsi="Cambria Math"/>
                    <w:sz w:val="18"/>
                    <w:szCs w:val="18"/>
                  </w:rPr>
                  <m:t>bulk</m:t>
                </m:r>
                <m:r>
                  <w:rPr>
                    <w:rFonts w:ascii="Cambria Math" w:hAnsi="Cambria Math"/>
                    <w:sz w:val="18"/>
                    <w:szCs w:val="18"/>
                  </w:rPr>
                  <m:t xml:space="preserve"> </m:t>
                </m:r>
                <m:r>
                  <w:rPr>
                    <w:rFonts w:ascii="Cambria Math" w:hAnsi="Cambria Math"/>
                    <w:sz w:val="18"/>
                    <w:szCs w:val="18"/>
                  </w:rPr>
                  <m:t>density</m:t>
                </m:r>
              </m:num>
              <m:den>
                <m:r>
                  <w:rPr>
                    <w:rFonts w:ascii="Cambria Math" w:hAnsi="Cambria Math"/>
                    <w:sz w:val="18"/>
                    <w:szCs w:val="18"/>
                  </w:rPr>
                  <m:t>DRE</m:t>
                </m:r>
                <m:r>
                  <w:rPr>
                    <w:rFonts w:ascii="Cambria Math" w:hAnsi="Cambria Math"/>
                    <w:sz w:val="18"/>
                    <w:szCs w:val="18"/>
                  </w:rPr>
                  <m:t xml:space="preserve"> </m:t>
                </m:r>
                <m:r>
                  <w:rPr>
                    <w:rFonts w:ascii="Cambria Math" w:hAnsi="Cambria Math"/>
                    <w:sz w:val="18"/>
                    <w:szCs w:val="18"/>
                  </w:rPr>
                  <m:t>density</m:t>
                </m:r>
              </m:den>
            </m:f>
          </m:e>
        </m:d>
        <m:r>
          <w:rPr>
            <w:rFonts w:ascii="Cambria Math" w:hAnsi="Cambria Math"/>
            <w:sz w:val="18"/>
            <w:szCs w:val="18"/>
          </w:rPr>
          <m:t>×100</m:t>
        </m:r>
      </m:oMath>
      <w:r w:rsidR="008D3FB5" w:rsidRPr="00EB4FEA">
        <w:rPr>
          <w:rFonts w:eastAsiaTheme="minorEastAsia"/>
          <w:sz w:val="18"/>
          <w:szCs w:val="18"/>
        </w:rPr>
        <w:t>, where DRE density =</w:t>
      </w:r>
      <w:r w:rsidR="008D3FB5" w:rsidRPr="00EB4FEA">
        <w:rPr>
          <w:sz w:val="18"/>
          <w:szCs w:val="18"/>
        </w:rPr>
        <w:t xml:space="preserve"> 2.8402 g/cm</w:t>
      </w:r>
      <w:r w:rsidR="008D3FB5" w:rsidRPr="00EB4FEA">
        <w:rPr>
          <w:sz w:val="18"/>
          <w:szCs w:val="18"/>
          <w:vertAlign w:val="superscript"/>
        </w:rPr>
        <w:t xml:space="preserve">3 </w:t>
      </w:r>
      <w:r w:rsidR="008D3FB5" w:rsidRPr="00EB4FEA">
        <w:rPr>
          <w:sz w:val="18"/>
          <w:szCs w:val="18"/>
        </w:rPr>
        <w:t xml:space="preserve">(average pycnometer density of three crushed scoria clasts from the crater rim deposit), and bulk density is provided in </w:t>
      </w:r>
      <w:r w:rsidR="00983240">
        <w:rPr>
          <w:sz w:val="18"/>
          <w:szCs w:val="18"/>
        </w:rPr>
        <w:t>T</w:t>
      </w:r>
      <w:r w:rsidR="008D3FB5" w:rsidRPr="00EB4FEA">
        <w:rPr>
          <w:sz w:val="18"/>
          <w:szCs w:val="18"/>
        </w:rPr>
        <w:t>able</w:t>
      </w:r>
      <w:r w:rsidR="00983240">
        <w:rPr>
          <w:sz w:val="18"/>
          <w:szCs w:val="18"/>
        </w:rPr>
        <w:t xml:space="preserve"> A6b.3</w:t>
      </w:r>
      <w:r w:rsidR="008D3FB5" w:rsidRPr="00EB4FEA">
        <w:rPr>
          <w:sz w:val="18"/>
          <w:szCs w:val="18"/>
        </w:rPr>
        <w:t xml:space="preserve"> </w:t>
      </w:r>
    </w:p>
    <w:p w:rsidR="008D3FB5" w:rsidRPr="00EB4FEA" w:rsidRDefault="008D3FB5" w:rsidP="00F80DEC">
      <w:pPr>
        <w:spacing w:after="0"/>
        <w:rPr>
          <w:sz w:val="18"/>
          <w:szCs w:val="18"/>
        </w:rPr>
      </w:pPr>
      <w:r w:rsidRPr="00EB4FEA">
        <w:rPr>
          <w:b/>
          <w:sz w:val="18"/>
          <w:szCs w:val="18"/>
          <w:vertAlign w:val="superscript"/>
        </w:rPr>
        <w:t>2</w:t>
      </w:r>
      <w:r w:rsidRPr="00EB4FEA">
        <w:rPr>
          <w:sz w:val="18"/>
          <w:szCs w:val="18"/>
          <w:vertAlign w:val="superscript"/>
        </w:rPr>
        <w:t xml:space="preserve"> </w:t>
      </w:r>
      <w:r w:rsidRPr="00EB4FEA">
        <w:rPr>
          <w:sz w:val="18"/>
          <w:szCs w:val="18"/>
        </w:rPr>
        <w:t>Isolated vesicularity calculated as follows:</w:t>
      </w:r>
    </w:p>
    <w:p w:rsidR="008D3FB5" w:rsidRPr="00EB4FEA" w:rsidRDefault="008D3FB5" w:rsidP="00983240">
      <w:pPr>
        <w:spacing w:after="60"/>
        <w:rPr>
          <w:sz w:val="18"/>
          <w:szCs w:val="18"/>
        </w:rPr>
      </w:pPr>
      <w:r w:rsidRPr="00EB4FEA">
        <w:rPr>
          <w:sz w:val="18"/>
          <w:szCs w:val="18"/>
        </w:rPr>
        <w:t xml:space="preserve"> </w:t>
      </w:r>
      <m:oMath>
        <m:d>
          <m:dPr>
            <m:ctrlPr>
              <w:rPr>
                <w:rFonts w:ascii="Cambria Math" w:eastAsia="Times New Roman" w:hAnsi="Cambria Math" w:cs="Calibri"/>
                <w:i/>
                <w:color w:val="000000"/>
                <w:sz w:val="18"/>
                <w:szCs w:val="18"/>
                <w:lang w:eastAsia="en-NZ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Calibri"/>
                    <w:i/>
                    <w:color w:val="000000"/>
                    <w:sz w:val="18"/>
                    <w:szCs w:val="18"/>
                    <w:lang w:eastAsia="en-NZ"/>
                  </w:rPr>
                </m:ctrlPr>
              </m:fPr>
              <m:num>
                <m:r>
                  <w:rPr>
                    <w:rFonts w:ascii="Cambria Math" w:eastAsia="Times New Roman" w:hAnsi="Cambria Math" w:cs="Calibri"/>
                    <w:color w:val="000000"/>
                    <w:sz w:val="18"/>
                    <w:szCs w:val="18"/>
                    <w:lang w:eastAsia="en-NZ"/>
                  </w:rPr>
                  <m:t>DRE density-average pycnometer density</m:t>
                </m:r>
              </m:num>
              <m:den>
                <m:r>
                  <w:rPr>
                    <w:rFonts w:ascii="Cambria Math" w:eastAsia="Times New Roman" w:hAnsi="Cambria Math" w:cs="Calibri"/>
                    <w:color w:val="000000"/>
                    <w:sz w:val="18"/>
                    <w:szCs w:val="18"/>
                    <w:lang w:eastAsia="en-NZ"/>
                  </w:rPr>
                  <m:t>DRE density</m:t>
                </m:r>
              </m:den>
            </m:f>
          </m:e>
        </m:d>
        <m:r>
          <w:rPr>
            <w:rFonts w:ascii="Cambria Math" w:eastAsia="Times New Roman" w:hAnsi="Cambria Math" w:cs="Calibri"/>
            <w:color w:val="000000"/>
            <w:sz w:val="18"/>
            <w:szCs w:val="18"/>
            <w:lang w:eastAsia="en-NZ"/>
          </w:rPr>
          <m:t>×100</m:t>
        </m:r>
      </m:oMath>
      <w:r w:rsidRPr="00EB4FEA">
        <w:rPr>
          <w:rFonts w:eastAsiaTheme="minorEastAsia"/>
          <w:color w:val="000000"/>
          <w:sz w:val="18"/>
          <w:szCs w:val="18"/>
          <w:lang w:eastAsia="en-NZ"/>
        </w:rPr>
        <w:t xml:space="preserve">, where DRE density = </w:t>
      </w:r>
      <w:r w:rsidRPr="00EB4FEA">
        <w:rPr>
          <w:sz w:val="18"/>
          <w:szCs w:val="18"/>
        </w:rPr>
        <w:t>2.8402 g/cm</w:t>
      </w:r>
      <w:r w:rsidRPr="00EB4FEA">
        <w:rPr>
          <w:sz w:val="18"/>
          <w:szCs w:val="18"/>
          <w:vertAlign w:val="superscript"/>
        </w:rPr>
        <w:t>3</w:t>
      </w:r>
      <w:r w:rsidRPr="00EB4FEA">
        <w:rPr>
          <w:sz w:val="18"/>
          <w:szCs w:val="18"/>
        </w:rPr>
        <w:t xml:space="preserve">, and average pycnometer density is provided in </w:t>
      </w:r>
      <w:r w:rsidR="00983240">
        <w:rPr>
          <w:sz w:val="18"/>
          <w:szCs w:val="18"/>
        </w:rPr>
        <w:t>T</w:t>
      </w:r>
      <w:r w:rsidRPr="00EB4FEA">
        <w:rPr>
          <w:sz w:val="18"/>
          <w:szCs w:val="18"/>
        </w:rPr>
        <w:t xml:space="preserve">able </w:t>
      </w:r>
      <w:r w:rsidR="00983240">
        <w:rPr>
          <w:sz w:val="18"/>
          <w:szCs w:val="18"/>
        </w:rPr>
        <w:t>A6b.3</w:t>
      </w:r>
    </w:p>
    <w:p w:rsidR="00227651" w:rsidRPr="007220B3" w:rsidRDefault="008D3FB5">
      <w:pPr>
        <w:rPr>
          <w:sz w:val="18"/>
          <w:szCs w:val="18"/>
        </w:rPr>
      </w:pPr>
      <w:r w:rsidRPr="00EB4FEA">
        <w:rPr>
          <w:b/>
          <w:sz w:val="18"/>
          <w:szCs w:val="18"/>
          <w:vertAlign w:val="superscript"/>
        </w:rPr>
        <w:t>3</w:t>
      </w:r>
      <w:r w:rsidRPr="00EB4FEA">
        <w:rPr>
          <w:sz w:val="18"/>
          <w:szCs w:val="18"/>
        </w:rPr>
        <w:t xml:space="preserve"> </w:t>
      </w:r>
      <m:oMath>
        <m:r>
          <w:rPr>
            <w:rFonts w:ascii="Cambria Math" w:hAnsi="Cambria Math"/>
            <w:sz w:val="18"/>
            <w:szCs w:val="18"/>
          </w:rPr>
          <m:t>Connected vesicularity=bulk vesicularity-isolated vesicularity</m:t>
        </m:r>
      </m:oMath>
    </w:p>
    <w:sectPr w:rsidR="00227651" w:rsidRPr="007220B3" w:rsidSect="00051993">
      <w:pgSz w:w="16838" w:h="11906" w:orient="landscape"/>
      <w:pgMar w:top="2268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6C7959"/>
    <w:multiLevelType w:val="hybridMultilevel"/>
    <w:tmpl w:val="C002C2B6"/>
    <w:lvl w:ilvl="0" w:tplc="5DB45F7C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160"/>
        <w:szCs w:val="160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183D33"/>
    <w:multiLevelType w:val="hybridMultilevel"/>
    <w:tmpl w:val="62BE802A"/>
    <w:lvl w:ilvl="0" w:tplc="A55EB7B6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F852FC"/>
    <w:multiLevelType w:val="hybridMultilevel"/>
    <w:tmpl w:val="BC5CD03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FB5"/>
    <w:rsid w:val="00227651"/>
    <w:rsid w:val="004D1BB9"/>
    <w:rsid w:val="00577A8B"/>
    <w:rsid w:val="00714E23"/>
    <w:rsid w:val="007220B3"/>
    <w:rsid w:val="008D3FB5"/>
    <w:rsid w:val="00974E0D"/>
    <w:rsid w:val="00983240"/>
    <w:rsid w:val="00DF0284"/>
    <w:rsid w:val="00E51CD9"/>
    <w:rsid w:val="00F8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CBB10"/>
  <w15:chartTrackingRefBased/>
  <w15:docId w15:val="{EF4B5379-79D5-479B-9E8F-8562F8375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F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rsid w:val="008D3FB5"/>
  </w:style>
  <w:style w:type="paragraph" w:styleId="Header">
    <w:name w:val="header"/>
    <w:basedOn w:val="Normal"/>
    <w:link w:val="HeaderChar"/>
    <w:uiPriority w:val="99"/>
    <w:unhideWhenUsed/>
    <w:rsid w:val="008D3F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8D3FB5"/>
  </w:style>
  <w:style w:type="character" w:customStyle="1" w:styleId="FooterChar">
    <w:name w:val="Footer Char"/>
    <w:basedOn w:val="DefaultParagraphFont"/>
    <w:link w:val="Footer"/>
    <w:uiPriority w:val="99"/>
    <w:rsid w:val="008D3FB5"/>
  </w:style>
  <w:style w:type="paragraph" w:styleId="Footer">
    <w:name w:val="footer"/>
    <w:basedOn w:val="Normal"/>
    <w:link w:val="FooterChar"/>
    <w:uiPriority w:val="99"/>
    <w:unhideWhenUsed/>
    <w:rsid w:val="008D3F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uiPriority w:val="99"/>
    <w:semiHidden/>
    <w:rsid w:val="008D3FB5"/>
  </w:style>
  <w:style w:type="character" w:styleId="Strong">
    <w:name w:val="Strong"/>
    <w:basedOn w:val="DefaultParagraphFont"/>
    <w:uiPriority w:val="22"/>
    <w:qFormat/>
    <w:rsid w:val="00F80DEC"/>
    <w:rPr>
      <w:rFonts w:asciiTheme="minorHAnsi" w:hAnsiTheme="minorHAnsi"/>
      <w:b/>
      <w:bCs/>
      <w:i/>
      <w:sz w:val="18"/>
    </w:rPr>
  </w:style>
  <w:style w:type="paragraph" w:styleId="Caption">
    <w:name w:val="caption"/>
    <w:basedOn w:val="Normal"/>
    <w:next w:val="Normal"/>
    <w:uiPriority w:val="35"/>
    <w:unhideWhenUsed/>
    <w:qFormat/>
    <w:rsid w:val="00F80DEC"/>
    <w:pPr>
      <w:spacing w:after="200" w:line="240" w:lineRule="auto"/>
    </w:pPr>
    <w:rPr>
      <w:iCs/>
      <w:sz w:val="18"/>
      <w:szCs w:val="18"/>
    </w:rPr>
  </w:style>
  <w:style w:type="paragraph" w:styleId="ListParagraph">
    <w:name w:val="List Paragraph"/>
    <w:basedOn w:val="Normal"/>
    <w:uiPriority w:val="34"/>
    <w:qFormat/>
    <w:rsid w:val="008D3FB5"/>
    <w:pPr>
      <w:ind w:left="720"/>
      <w:contextualSpacing/>
    </w:pPr>
  </w:style>
  <w:style w:type="table" w:styleId="PlainTable4">
    <w:name w:val="Plain Table 4"/>
    <w:basedOn w:val="TableNormal"/>
    <w:uiPriority w:val="44"/>
    <w:rsid w:val="008D3FB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59"/>
    <w:rsid w:val="008D3F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13</Pages>
  <Words>2900</Words>
  <Characters>16531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Krystal Geraghty</dc:creator>
  <cp:keywords/>
  <dc:description/>
  <cp:lastModifiedBy>Krystal Geraghty</cp:lastModifiedBy>
  <cp:revision>8</cp:revision>
  <dcterms:created xsi:type="dcterms:W3CDTF">2019-05-25T09:21:00Z</dcterms:created>
  <dcterms:modified xsi:type="dcterms:W3CDTF">2019-05-29T03:16:00Z</dcterms:modified>
</cp:coreProperties>
</file>